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3BCB3D" w14:textId="77777777" w:rsidR="000528DD" w:rsidRDefault="000528DD" w:rsidP="000528DD">
      <w:pPr>
        <w:spacing w:line="360" w:lineRule="auto"/>
        <w:ind w:left="-142" w:firstLine="142"/>
        <w:jc w:val="center"/>
        <w:rPr>
          <w:b/>
          <w:spacing w:val="20"/>
          <w:sz w:val="28"/>
          <w:szCs w:val="28"/>
        </w:rPr>
      </w:pPr>
      <w:r>
        <w:rPr>
          <w:b/>
          <w:spacing w:val="20"/>
          <w:sz w:val="28"/>
          <w:szCs w:val="28"/>
        </w:rPr>
        <w:t>ТЕРРИТОРИАЛЬНАЯ ИЗБИРАТЕЛЬНАЯ КОМИССИЯ № 2 ОКТЯБРЬСКОГО ОКРУГА ГОРОДА ЛИПЕЦКА</w:t>
      </w:r>
    </w:p>
    <w:p w14:paraId="2CF0CDEF" w14:textId="77777777" w:rsidR="000528DD" w:rsidRDefault="000528DD" w:rsidP="000528DD">
      <w:pPr>
        <w:spacing w:line="360" w:lineRule="auto"/>
        <w:ind w:left="-142" w:firstLine="142"/>
        <w:jc w:val="center"/>
        <w:rPr>
          <w:b/>
          <w:spacing w:val="20"/>
          <w:sz w:val="16"/>
          <w:szCs w:val="16"/>
        </w:rPr>
      </w:pPr>
    </w:p>
    <w:p w14:paraId="2D191D72" w14:textId="77777777" w:rsidR="000528DD" w:rsidRDefault="000528DD" w:rsidP="000528DD">
      <w:pPr>
        <w:spacing w:line="360" w:lineRule="auto"/>
        <w:jc w:val="center"/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t>ПОСТАНОВЛЕНИЕ</w:t>
      </w:r>
    </w:p>
    <w:p w14:paraId="378B6D2A" w14:textId="77777777" w:rsidR="000528DD" w:rsidRDefault="000528DD" w:rsidP="000528DD">
      <w:pPr>
        <w:spacing w:line="360" w:lineRule="auto"/>
        <w:jc w:val="center"/>
        <w:rPr>
          <w:b/>
          <w:snapToGrid w:val="0"/>
          <w:sz w:val="16"/>
          <w:szCs w:val="16"/>
        </w:rPr>
      </w:pPr>
    </w:p>
    <w:p w14:paraId="7AE7BA6C" w14:textId="00F219EA" w:rsidR="000528DD" w:rsidRPr="000F5276" w:rsidRDefault="007255B3" w:rsidP="000528DD">
      <w:pPr>
        <w:rPr>
          <w:snapToGrid w:val="0"/>
          <w:sz w:val="28"/>
          <w:szCs w:val="28"/>
        </w:rPr>
      </w:pPr>
      <w:r>
        <w:rPr>
          <w:sz w:val="28"/>
          <w:szCs w:val="28"/>
        </w:rPr>
        <w:t>1</w:t>
      </w:r>
      <w:r w:rsidRPr="000F5276">
        <w:rPr>
          <w:sz w:val="28"/>
          <w:szCs w:val="28"/>
        </w:rPr>
        <w:t>7</w:t>
      </w:r>
      <w:r w:rsidR="000528DD">
        <w:rPr>
          <w:sz w:val="28"/>
          <w:szCs w:val="28"/>
        </w:rPr>
        <w:t xml:space="preserve"> </w:t>
      </w:r>
      <w:r w:rsidR="00C85411">
        <w:rPr>
          <w:sz w:val="28"/>
          <w:szCs w:val="28"/>
        </w:rPr>
        <w:t>августа</w:t>
      </w:r>
      <w:r w:rsidR="000528DD">
        <w:rPr>
          <w:sz w:val="28"/>
          <w:szCs w:val="28"/>
        </w:rPr>
        <w:t xml:space="preserve"> 2026 года                                                       </w:t>
      </w:r>
      <w:r w:rsidR="000528DD">
        <w:rPr>
          <w:color w:val="000000"/>
          <w:sz w:val="28"/>
          <w:szCs w:val="28"/>
        </w:rPr>
        <w:t xml:space="preserve">                          </w:t>
      </w:r>
      <w:r w:rsidR="000528DD">
        <w:rPr>
          <w:sz w:val="28"/>
          <w:szCs w:val="28"/>
        </w:rPr>
        <w:t xml:space="preserve">№ </w:t>
      </w:r>
      <w:r>
        <w:rPr>
          <w:sz w:val="28"/>
          <w:szCs w:val="28"/>
        </w:rPr>
        <w:t>18</w:t>
      </w:r>
      <w:r w:rsidR="000528DD">
        <w:rPr>
          <w:snapToGrid w:val="0"/>
          <w:sz w:val="28"/>
          <w:szCs w:val="28"/>
        </w:rPr>
        <w:t>/</w:t>
      </w:r>
      <w:r w:rsidR="00510F9C">
        <w:rPr>
          <w:snapToGrid w:val="0"/>
          <w:sz w:val="28"/>
          <w:szCs w:val="28"/>
        </w:rPr>
        <w:t>1</w:t>
      </w:r>
      <w:r w:rsidR="00C24C94">
        <w:rPr>
          <w:snapToGrid w:val="0"/>
          <w:sz w:val="28"/>
          <w:szCs w:val="28"/>
        </w:rPr>
        <w:t>1</w:t>
      </w:r>
      <w:r w:rsidR="00027E2C">
        <w:rPr>
          <w:snapToGrid w:val="0"/>
          <w:sz w:val="28"/>
          <w:szCs w:val="28"/>
        </w:rPr>
        <w:t>3</w:t>
      </w:r>
    </w:p>
    <w:p w14:paraId="26E7BD18" w14:textId="77777777" w:rsidR="000528DD" w:rsidRDefault="000528DD" w:rsidP="000528DD">
      <w:pPr>
        <w:tabs>
          <w:tab w:val="left" w:pos="-2250"/>
        </w:tabs>
        <w:jc w:val="both"/>
        <w:rPr>
          <w:sz w:val="28"/>
        </w:rPr>
      </w:pPr>
    </w:p>
    <w:p w14:paraId="234DFEF0" w14:textId="5CB2906A" w:rsidR="000528DD" w:rsidRDefault="000528DD" w:rsidP="000528DD">
      <w:pPr>
        <w:jc w:val="center"/>
        <w:rPr>
          <w:i/>
          <w:sz w:val="28"/>
          <w:szCs w:val="28"/>
        </w:rPr>
      </w:pPr>
      <w:r>
        <w:rPr>
          <w:sz w:val="28"/>
          <w:szCs w:val="28"/>
        </w:rPr>
        <w:t>г</w:t>
      </w:r>
      <w:r w:rsidR="00CB5CF5">
        <w:rPr>
          <w:sz w:val="28"/>
          <w:szCs w:val="28"/>
        </w:rPr>
        <w:t>ород</w:t>
      </w:r>
      <w:r>
        <w:rPr>
          <w:sz w:val="28"/>
          <w:szCs w:val="28"/>
        </w:rPr>
        <w:t xml:space="preserve"> Липецк</w:t>
      </w:r>
    </w:p>
    <w:p w14:paraId="023A0007" w14:textId="77777777" w:rsidR="000528DD" w:rsidRDefault="000528DD" w:rsidP="000528DD">
      <w:pPr>
        <w:tabs>
          <w:tab w:val="left" w:pos="-2250"/>
        </w:tabs>
        <w:jc w:val="center"/>
        <w:rPr>
          <w:b/>
          <w:sz w:val="28"/>
          <w:szCs w:val="28"/>
        </w:rPr>
      </w:pPr>
    </w:p>
    <w:p w14:paraId="371209F8" w14:textId="77777777" w:rsidR="00FC39C3" w:rsidRDefault="00FC39C3" w:rsidP="00FC39C3">
      <w:pPr>
        <w:pStyle w:val="a9"/>
        <w:spacing w:line="360" w:lineRule="auto"/>
        <w:jc w:val="center"/>
        <w:rPr>
          <w:b/>
          <w:szCs w:val="28"/>
        </w:rPr>
      </w:pPr>
      <w:r>
        <w:rPr>
          <w:b/>
          <w:szCs w:val="28"/>
        </w:rPr>
        <w:t>О тексте избирательного бюллетеня для голосования на выборах</w:t>
      </w:r>
    </w:p>
    <w:p w14:paraId="4A153527" w14:textId="31EBB4F1" w:rsidR="00FC39C3" w:rsidRDefault="00FC39C3" w:rsidP="00FC39C3">
      <w:pPr>
        <w:pStyle w:val="a9"/>
        <w:spacing w:line="360" w:lineRule="auto"/>
        <w:jc w:val="center"/>
        <w:rPr>
          <w:b/>
          <w:szCs w:val="28"/>
        </w:rPr>
      </w:pPr>
      <w:r>
        <w:rPr>
          <w:b/>
          <w:szCs w:val="28"/>
        </w:rPr>
        <w:t xml:space="preserve"> депутатов Липецкого областного Совета депутатов восьмого созыва                            </w:t>
      </w:r>
      <w:r>
        <w:rPr>
          <w:b/>
          <w:bCs/>
          <w:szCs w:val="28"/>
        </w:rPr>
        <w:t>по одномандатному избирательному округу №</w:t>
      </w:r>
      <w:r>
        <w:rPr>
          <w:b/>
          <w:bCs/>
          <w:szCs w:val="28"/>
        </w:rPr>
        <w:t xml:space="preserve"> </w:t>
      </w:r>
      <w:r w:rsidR="00027E2C">
        <w:rPr>
          <w:b/>
          <w:bCs/>
          <w:szCs w:val="28"/>
        </w:rPr>
        <w:t>4</w:t>
      </w:r>
    </w:p>
    <w:p w14:paraId="15CEDC9B" w14:textId="7292BDAB" w:rsidR="00FC39C3" w:rsidRDefault="00FC39C3" w:rsidP="00FC39C3">
      <w:pPr>
        <w:spacing w:line="360" w:lineRule="auto"/>
        <w:jc w:val="both"/>
      </w:pPr>
      <w:r w:rsidRPr="00FC39C3">
        <w:rPr>
          <w:sz w:val="28"/>
          <w:szCs w:val="28"/>
        </w:rPr>
        <w:tab/>
        <w:t xml:space="preserve">В соответствии с пунктом 6 статьи 15, статьей 66 Закона Липецкой области от 11 мая 2016 года № 521-ОЗ «О выборах депутатов Липецкого областного Совета депутатов», постановлениями избирательной комиссии Липецкой области </w:t>
      </w:r>
      <w:r w:rsidRPr="00FC39C3">
        <w:rPr>
          <w:iCs/>
          <w:sz w:val="28"/>
          <w:szCs w:val="28"/>
        </w:rPr>
        <w:t xml:space="preserve">от 3 марта 2026 года № 104/1034-7 «О возложении полномочий окружных избирательных комиссий по выборам депутатов Липецкого областного Совета депутатов восьмого созыва на территориальные избирательные комиссии», </w:t>
      </w:r>
      <w:r w:rsidRPr="00FC39C3">
        <w:rPr>
          <w:sz w:val="28"/>
          <w:szCs w:val="28"/>
        </w:rPr>
        <w:t xml:space="preserve">от 24 июля 2026 года № </w:t>
      </w:r>
      <w:r w:rsidRPr="00FC39C3">
        <w:rPr>
          <w:color w:val="000000"/>
          <w:sz w:val="28"/>
          <w:szCs w:val="28"/>
        </w:rPr>
        <w:t>122/1210-7</w:t>
      </w:r>
      <w:r w:rsidRPr="00FC39C3">
        <w:rPr>
          <w:sz w:val="28"/>
          <w:szCs w:val="28"/>
        </w:rPr>
        <w:t xml:space="preserve"> «О формах избирательных бюллетеней для голосования по областному и одномандатному избирательным округам на выборах депутатов Липецкого областного Совета депутатов восьмого созыва, назначенных на 20 сентября 2026 года»</w:t>
      </w:r>
      <w:r>
        <w:rPr>
          <w:sz w:val="28"/>
          <w:szCs w:val="28"/>
        </w:rPr>
        <w:t xml:space="preserve"> территориальная избирательная комиссия № 2 Октябрьского округа города Липецка </w:t>
      </w:r>
      <w:r w:rsidRPr="00FC39C3">
        <w:rPr>
          <w:sz w:val="28"/>
        </w:rPr>
        <w:t>постановляет:</w:t>
      </w:r>
    </w:p>
    <w:p w14:paraId="4C2AD86D" w14:textId="3E1D0FB2" w:rsidR="00FC39C3" w:rsidRDefault="00FC39C3" w:rsidP="00FC39C3">
      <w:pPr>
        <w:pStyle w:val="a9"/>
        <w:spacing w:line="360" w:lineRule="auto"/>
        <w:ind w:firstLine="708"/>
        <w:rPr>
          <w:szCs w:val="20"/>
        </w:rPr>
      </w:pPr>
      <w:r>
        <w:t xml:space="preserve">Утвердить текст избирательного бюллетеня </w:t>
      </w:r>
      <w:r>
        <w:rPr>
          <w:bCs/>
          <w:szCs w:val="28"/>
        </w:rPr>
        <w:t>для голосования на выборах депутатов Липецкого областного Совета депутатов восьмого созыва по одномандатному избирательному №</w:t>
      </w:r>
      <w:r>
        <w:rPr>
          <w:bCs/>
          <w:szCs w:val="28"/>
        </w:rPr>
        <w:t xml:space="preserve"> </w:t>
      </w:r>
      <w:r w:rsidR="00027E2C">
        <w:rPr>
          <w:bCs/>
          <w:szCs w:val="28"/>
        </w:rPr>
        <w:t>4</w:t>
      </w:r>
      <w:bookmarkStart w:id="0" w:name="_GoBack"/>
      <w:bookmarkEnd w:id="0"/>
      <w:r>
        <w:rPr>
          <w:bCs/>
          <w:szCs w:val="28"/>
        </w:rPr>
        <w:t xml:space="preserve"> </w:t>
      </w:r>
      <w:r>
        <w:t xml:space="preserve">(прилагается). </w:t>
      </w:r>
    </w:p>
    <w:p w14:paraId="345CB30E" w14:textId="77777777" w:rsidR="000528DD" w:rsidRDefault="000528DD" w:rsidP="000528DD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34DFBB9" w14:textId="77777777" w:rsidR="000528DD" w:rsidRDefault="000528DD" w:rsidP="000528DD">
      <w:pPr>
        <w:pStyle w:val="a9"/>
        <w:ind w:firstLine="708"/>
        <w:rPr>
          <w:b/>
          <w:i/>
          <w:sz w:val="24"/>
        </w:rPr>
      </w:pPr>
    </w:p>
    <w:p w14:paraId="41BEC7AA" w14:textId="77777777" w:rsidR="000528DD" w:rsidRDefault="000528DD" w:rsidP="000528DD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4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12"/>
        <w:gridCol w:w="4130"/>
      </w:tblGrid>
      <w:tr w:rsidR="00C85411" w14:paraId="72D62C27" w14:textId="77777777" w:rsidTr="00C85411">
        <w:tc>
          <w:tcPr>
            <w:tcW w:w="5812" w:type="dxa"/>
          </w:tcPr>
          <w:p w14:paraId="4A3ED170" w14:textId="77777777" w:rsidR="00C85411" w:rsidRDefault="00C85411">
            <w:pPr>
              <w:tabs>
                <w:tab w:val="left" w:pos="-2250"/>
              </w:tabs>
              <w:rPr>
                <w:rFonts w:eastAsia="Calibri"/>
                <w:b/>
                <w:szCs w:val="28"/>
                <w:lang w:eastAsia="en-US"/>
              </w:rPr>
            </w:pPr>
            <w:r>
              <w:rPr>
                <w:rFonts w:eastAsia="Calibri"/>
                <w:b/>
                <w:szCs w:val="28"/>
                <w:lang w:eastAsia="en-US"/>
              </w:rPr>
              <w:t>ПРЕДСЕДАТЕЛЬ ТЕРРИТОРИАЛЬНОЙ</w:t>
            </w:r>
          </w:p>
          <w:p w14:paraId="66F58ACE" w14:textId="77777777" w:rsidR="00C85411" w:rsidRDefault="00C85411">
            <w:pPr>
              <w:tabs>
                <w:tab w:val="left" w:pos="-2250"/>
              </w:tabs>
              <w:rPr>
                <w:rFonts w:eastAsia="Calibri"/>
                <w:b/>
                <w:szCs w:val="28"/>
                <w:lang w:eastAsia="en-US"/>
              </w:rPr>
            </w:pPr>
            <w:r>
              <w:rPr>
                <w:rFonts w:eastAsia="Calibri"/>
                <w:b/>
                <w:szCs w:val="28"/>
                <w:lang w:eastAsia="en-US"/>
              </w:rPr>
              <w:t>ИЗБИРАТЕЛЬНОЙ КОМИССИИ № 2 ОКТЯБРЬСКОГО ОКРУГА ГОРОДА ЛИПЕЦКА</w:t>
            </w:r>
          </w:p>
          <w:p w14:paraId="74DAE7DC" w14:textId="77777777" w:rsidR="00C85411" w:rsidRDefault="00C85411">
            <w:pPr>
              <w:tabs>
                <w:tab w:val="left" w:pos="-2250"/>
              </w:tabs>
              <w:rPr>
                <w:rFonts w:eastAsia="Calibri"/>
                <w:i/>
                <w:szCs w:val="28"/>
                <w:lang w:eastAsia="en-US"/>
              </w:rPr>
            </w:pPr>
          </w:p>
          <w:p w14:paraId="0CFDD9C3" w14:textId="77777777" w:rsidR="00C85411" w:rsidRDefault="00C85411">
            <w:pPr>
              <w:tabs>
                <w:tab w:val="left" w:pos="-2250"/>
              </w:tabs>
              <w:rPr>
                <w:rFonts w:eastAsia="Calibri"/>
                <w:b/>
                <w:szCs w:val="28"/>
                <w:lang w:eastAsia="en-US"/>
              </w:rPr>
            </w:pPr>
            <w:r>
              <w:rPr>
                <w:rFonts w:eastAsia="Calibri"/>
                <w:b/>
                <w:szCs w:val="28"/>
                <w:lang w:eastAsia="en-US"/>
              </w:rPr>
              <w:t>СЕКРЕТАРЬ ТЕРРИТОРИАЛЬНОЙ</w:t>
            </w:r>
          </w:p>
          <w:p w14:paraId="0197C49E" w14:textId="77777777" w:rsidR="00C85411" w:rsidRDefault="00C85411">
            <w:pPr>
              <w:tabs>
                <w:tab w:val="left" w:pos="-2250"/>
              </w:tabs>
              <w:rPr>
                <w:rFonts w:eastAsia="Calibri"/>
                <w:b/>
                <w:szCs w:val="28"/>
                <w:lang w:eastAsia="en-US"/>
              </w:rPr>
            </w:pPr>
            <w:r>
              <w:rPr>
                <w:rFonts w:eastAsia="Calibri"/>
                <w:b/>
                <w:szCs w:val="28"/>
                <w:lang w:eastAsia="en-US"/>
              </w:rPr>
              <w:t>ИЗБИРАТЕЛЬНОЙ КОМИССИИ№ 2 ОКТЯБРЬСКОГО ОКРУГА ГОРОДА ЛИПЕЦКА</w:t>
            </w:r>
          </w:p>
        </w:tc>
        <w:tc>
          <w:tcPr>
            <w:tcW w:w="4130" w:type="dxa"/>
          </w:tcPr>
          <w:p w14:paraId="365E8C68" w14:textId="77777777" w:rsidR="00C85411" w:rsidRDefault="00C85411">
            <w:pPr>
              <w:tabs>
                <w:tab w:val="left" w:pos="-2250"/>
              </w:tabs>
              <w:jc w:val="right"/>
              <w:rPr>
                <w:rFonts w:eastAsia="Calibri"/>
                <w:b/>
                <w:szCs w:val="28"/>
                <w:lang w:eastAsia="en-US"/>
              </w:rPr>
            </w:pPr>
          </w:p>
          <w:p w14:paraId="643D55A9" w14:textId="77777777" w:rsidR="00C85411" w:rsidRDefault="00C85411">
            <w:pPr>
              <w:tabs>
                <w:tab w:val="left" w:pos="-2250"/>
              </w:tabs>
              <w:jc w:val="both"/>
              <w:rPr>
                <w:rFonts w:eastAsia="Calibri"/>
                <w:b/>
                <w:szCs w:val="28"/>
                <w:lang w:eastAsia="en-US"/>
              </w:rPr>
            </w:pPr>
            <w:r>
              <w:rPr>
                <w:rFonts w:eastAsia="Calibri"/>
                <w:b/>
                <w:szCs w:val="28"/>
                <w:lang w:eastAsia="en-US"/>
              </w:rPr>
              <w:t xml:space="preserve"> </w:t>
            </w:r>
          </w:p>
          <w:p w14:paraId="200C1E92" w14:textId="77777777" w:rsidR="00C85411" w:rsidRDefault="00C85411">
            <w:pPr>
              <w:tabs>
                <w:tab w:val="left" w:pos="-2250"/>
              </w:tabs>
              <w:jc w:val="both"/>
              <w:rPr>
                <w:rFonts w:eastAsia="Calibri"/>
                <w:b/>
                <w:szCs w:val="28"/>
                <w:lang w:eastAsia="en-US"/>
              </w:rPr>
            </w:pPr>
            <w:r>
              <w:rPr>
                <w:rFonts w:eastAsia="Calibri"/>
                <w:b/>
                <w:szCs w:val="28"/>
                <w:lang w:eastAsia="en-US"/>
              </w:rPr>
              <w:t xml:space="preserve">                                 А.Б.ДЕЕВ</w:t>
            </w:r>
          </w:p>
          <w:p w14:paraId="0BFD8947" w14:textId="77777777" w:rsidR="00C85411" w:rsidRDefault="00C85411">
            <w:pPr>
              <w:tabs>
                <w:tab w:val="left" w:pos="-2250"/>
              </w:tabs>
              <w:jc w:val="right"/>
              <w:rPr>
                <w:rFonts w:eastAsia="Calibri"/>
                <w:b/>
                <w:szCs w:val="28"/>
                <w:lang w:eastAsia="en-US"/>
              </w:rPr>
            </w:pPr>
          </w:p>
          <w:p w14:paraId="18883227" w14:textId="77777777" w:rsidR="00C85411" w:rsidRDefault="00C85411">
            <w:pPr>
              <w:tabs>
                <w:tab w:val="left" w:pos="-2250"/>
              </w:tabs>
              <w:jc w:val="both"/>
              <w:rPr>
                <w:rFonts w:eastAsia="Calibri"/>
                <w:b/>
                <w:szCs w:val="28"/>
                <w:lang w:eastAsia="en-US"/>
              </w:rPr>
            </w:pPr>
          </w:p>
          <w:p w14:paraId="3BF8AEFA" w14:textId="77777777" w:rsidR="00C85411" w:rsidRDefault="00C85411">
            <w:pPr>
              <w:tabs>
                <w:tab w:val="left" w:pos="-2250"/>
              </w:tabs>
              <w:jc w:val="both"/>
              <w:rPr>
                <w:rFonts w:eastAsia="Calibri"/>
                <w:b/>
                <w:szCs w:val="28"/>
                <w:lang w:eastAsia="en-US"/>
              </w:rPr>
            </w:pPr>
            <w:r>
              <w:rPr>
                <w:rFonts w:eastAsia="Calibri"/>
                <w:b/>
                <w:szCs w:val="28"/>
                <w:lang w:eastAsia="en-US"/>
              </w:rPr>
              <w:t xml:space="preserve"> </w:t>
            </w:r>
          </w:p>
          <w:p w14:paraId="4E5D781F" w14:textId="77777777" w:rsidR="00C85411" w:rsidRDefault="00C85411">
            <w:pPr>
              <w:tabs>
                <w:tab w:val="left" w:pos="-2250"/>
              </w:tabs>
              <w:jc w:val="both"/>
              <w:rPr>
                <w:rFonts w:eastAsia="Calibri"/>
                <w:i/>
                <w:szCs w:val="28"/>
                <w:lang w:eastAsia="en-US"/>
              </w:rPr>
            </w:pPr>
            <w:r>
              <w:rPr>
                <w:rFonts w:eastAsia="Calibri"/>
                <w:b/>
                <w:szCs w:val="28"/>
                <w:lang w:eastAsia="en-US"/>
              </w:rPr>
              <w:t xml:space="preserve">                             А.С.КАКУНИНА</w:t>
            </w:r>
          </w:p>
        </w:tc>
      </w:tr>
    </w:tbl>
    <w:p w14:paraId="1B9CA884" w14:textId="09DB5D18" w:rsidR="006B7A94" w:rsidRPr="00655564" w:rsidRDefault="006B7A94" w:rsidP="00C85411">
      <w:pPr>
        <w:pStyle w:val="ConsNormal"/>
        <w:widowControl/>
        <w:ind w:right="0" w:firstLine="0"/>
        <w:rPr>
          <w:rFonts w:ascii="Times New Roman" w:hAnsi="Times New Roman" w:cs="Times New Roman"/>
        </w:rPr>
      </w:pPr>
    </w:p>
    <w:sectPr w:rsidR="006B7A94" w:rsidRPr="00655564" w:rsidSect="0071436A">
      <w:headerReference w:type="even" r:id="rId8"/>
      <w:headerReference w:type="default" r:id="rId9"/>
      <w:pgSz w:w="11906" w:h="16838"/>
      <w:pgMar w:top="1135" w:right="851" w:bottom="567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85760D" w14:textId="77777777" w:rsidR="00AB5067" w:rsidRDefault="00AB5067">
      <w:r>
        <w:separator/>
      </w:r>
    </w:p>
  </w:endnote>
  <w:endnote w:type="continuationSeparator" w:id="0">
    <w:p w14:paraId="58161591" w14:textId="77777777" w:rsidR="00AB5067" w:rsidRDefault="00AB50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0DBD91" w14:textId="77777777" w:rsidR="00AB5067" w:rsidRDefault="00AB5067">
      <w:r>
        <w:separator/>
      </w:r>
    </w:p>
  </w:footnote>
  <w:footnote w:type="continuationSeparator" w:id="0">
    <w:p w14:paraId="79796871" w14:textId="77777777" w:rsidR="00AB5067" w:rsidRDefault="00AB50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EBA7F5" w14:textId="77777777" w:rsidR="00B50EBA" w:rsidRDefault="00B50EBA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5197237E" w14:textId="77777777" w:rsidR="00B50EBA" w:rsidRDefault="00B50EB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849300" w14:textId="13BDCE07" w:rsidR="00B50EBA" w:rsidRDefault="00B50EBA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FC39C3">
      <w:rPr>
        <w:rStyle w:val="a4"/>
        <w:noProof/>
      </w:rPr>
      <w:t>2</w:t>
    </w:r>
    <w:r>
      <w:rPr>
        <w:rStyle w:val="a4"/>
      </w:rPr>
      <w:fldChar w:fldCharType="end"/>
    </w:r>
  </w:p>
  <w:p w14:paraId="580854EB" w14:textId="77777777" w:rsidR="00B50EBA" w:rsidRDefault="00B50EB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F6E56"/>
    <w:multiLevelType w:val="hybridMultilevel"/>
    <w:tmpl w:val="519ADD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320A8A"/>
    <w:multiLevelType w:val="hybridMultilevel"/>
    <w:tmpl w:val="0324EE74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3F078D2"/>
    <w:multiLevelType w:val="hybridMultilevel"/>
    <w:tmpl w:val="3A3C697A"/>
    <w:lvl w:ilvl="0" w:tplc="ACF8385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BA801CC"/>
    <w:multiLevelType w:val="hybridMultilevel"/>
    <w:tmpl w:val="B0CE636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62AE6BD5"/>
    <w:multiLevelType w:val="singleLevel"/>
    <w:tmpl w:val="1DE8A7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685267EB"/>
    <w:multiLevelType w:val="hybridMultilevel"/>
    <w:tmpl w:val="9B548CAE"/>
    <w:lvl w:ilvl="0" w:tplc="78ACFEB4">
      <w:start w:val="1"/>
      <w:numFmt w:val="decimal"/>
      <w:lvlText w:val="%1."/>
      <w:lvlJc w:val="left"/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  <w:lvlOverride w:ilvl="0">
      <w:startOverride w:val="1"/>
    </w:lvlOverride>
  </w:num>
  <w:num w:numId="2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3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58A"/>
    <w:rsid w:val="00000BE7"/>
    <w:rsid w:val="000100D6"/>
    <w:rsid w:val="000138DC"/>
    <w:rsid w:val="0001502A"/>
    <w:rsid w:val="00024840"/>
    <w:rsid w:val="00027E2C"/>
    <w:rsid w:val="00027E8E"/>
    <w:rsid w:val="00037AF8"/>
    <w:rsid w:val="0004255E"/>
    <w:rsid w:val="00043C4E"/>
    <w:rsid w:val="0004537F"/>
    <w:rsid w:val="000476E4"/>
    <w:rsid w:val="00047C65"/>
    <w:rsid w:val="000528DD"/>
    <w:rsid w:val="00054D08"/>
    <w:rsid w:val="000626F3"/>
    <w:rsid w:val="00083B0F"/>
    <w:rsid w:val="00091638"/>
    <w:rsid w:val="00092F60"/>
    <w:rsid w:val="00097E73"/>
    <w:rsid w:val="000B191A"/>
    <w:rsid w:val="000B73A0"/>
    <w:rsid w:val="000C06C0"/>
    <w:rsid w:val="000D5B8D"/>
    <w:rsid w:val="000E185B"/>
    <w:rsid w:val="000E286A"/>
    <w:rsid w:val="000E3A65"/>
    <w:rsid w:val="000E40A7"/>
    <w:rsid w:val="000E4600"/>
    <w:rsid w:val="000F5276"/>
    <w:rsid w:val="00107249"/>
    <w:rsid w:val="00113675"/>
    <w:rsid w:val="0012703D"/>
    <w:rsid w:val="001321A0"/>
    <w:rsid w:val="0014186E"/>
    <w:rsid w:val="00145021"/>
    <w:rsid w:val="00156122"/>
    <w:rsid w:val="00166BDE"/>
    <w:rsid w:val="00180A00"/>
    <w:rsid w:val="00197907"/>
    <w:rsid w:val="001B23A1"/>
    <w:rsid w:val="001D59CC"/>
    <w:rsid w:val="001D6916"/>
    <w:rsid w:val="001E4CE5"/>
    <w:rsid w:val="001F3A3B"/>
    <w:rsid w:val="002009D0"/>
    <w:rsid w:val="00202B84"/>
    <w:rsid w:val="00207D06"/>
    <w:rsid w:val="00216085"/>
    <w:rsid w:val="00216201"/>
    <w:rsid w:val="00217EAD"/>
    <w:rsid w:val="002278ED"/>
    <w:rsid w:val="00243E70"/>
    <w:rsid w:val="00255438"/>
    <w:rsid w:val="00257FC2"/>
    <w:rsid w:val="002616CA"/>
    <w:rsid w:val="00265732"/>
    <w:rsid w:val="00276C51"/>
    <w:rsid w:val="00280369"/>
    <w:rsid w:val="00295119"/>
    <w:rsid w:val="002A3662"/>
    <w:rsid w:val="002A6695"/>
    <w:rsid w:val="002B0FC3"/>
    <w:rsid w:val="002B2853"/>
    <w:rsid w:val="002C03BB"/>
    <w:rsid w:val="002C0CBD"/>
    <w:rsid w:val="002C1295"/>
    <w:rsid w:val="002D4B9A"/>
    <w:rsid w:val="002E797B"/>
    <w:rsid w:val="002F1107"/>
    <w:rsid w:val="00300EF8"/>
    <w:rsid w:val="0030225F"/>
    <w:rsid w:val="00316127"/>
    <w:rsid w:val="00320089"/>
    <w:rsid w:val="00320652"/>
    <w:rsid w:val="00323A09"/>
    <w:rsid w:val="00343528"/>
    <w:rsid w:val="00344729"/>
    <w:rsid w:val="00353D60"/>
    <w:rsid w:val="003618EB"/>
    <w:rsid w:val="0038502E"/>
    <w:rsid w:val="003850CD"/>
    <w:rsid w:val="0038793B"/>
    <w:rsid w:val="003A2478"/>
    <w:rsid w:val="003A26A2"/>
    <w:rsid w:val="003A29A2"/>
    <w:rsid w:val="003B5024"/>
    <w:rsid w:val="003B5325"/>
    <w:rsid w:val="003B6F03"/>
    <w:rsid w:val="003C397F"/>
    <w:rsid w:val="003D01A3"/>
    <w:rsid w:val="003D2B35"/>
    <w:rsid w:val="003D3FFF"/>
    <w:rsid w:val="003E6ABC"/>
    <w:rsid w:val="003F1114"/>
    <w:rsid w:val="003F7867"/>
    <w:rsid w:val="00400D3E"/>
    <w:rsid w:val="00401566"/>
    <w:rsid w:val="00402A2B"/>
    <w:rsid w:val="0041461B"/>
    <w:rsid w:val="00427520"/>
    <w:rsid w:val="00457531"/>
    <w:rsid w:val="00457FC4"/>
    <w:rsid w:val="004617A7"/>
    <w:rsid w:val="004817B9"/>
    <w:rsid w:val="00486C30"/>
    <w:rsid w:val="004902CD"/>
    <w:rsid w:val="004A77DE"/>
    <w:rsid w:val="004B5A12"/>
    <w:rsid w:val="004C22EC"/>
    <w:rsid w:val="004D60D2"/>
    <w:rsid w:val="004E48C3"/>
    <w:rsid w:val="004E5B88"/>
    <w:rsid w:val="004F0BF5"/>
    <w:rsid w:val="004F3170"/>
    <w:rsid w:val="00510F9C"/>
    <w:rsid w:val="005224F9"/>
    <w:rsid w:val="0052353F"/>
    <w:rsid w:val="005250A5"/>
    <w:rsid w:val="0052558A"/>
    <w:rsid w:val="00540F12"/>
    <w:rsid w:val="00552E2F"/>
    <w:rsid w:val="005633F4"/>
    <w:rsid w:val="00567EF1"/>
    <w:rsid w:val="005724BE"/>
    <w:rsid w:val="00592CD5"/>
    <w:rsid w:val="00594894"/>
    <w:rsid w:val="00595071"/>
    <w:rsid w:val="005B68BD"/>
    <w:rsid w:val="005C27C0"/>
    <w:rsid w:val="005D1D35"/>
    <w:rsid w:val="005D6470"/>
    <w:rsid w:val="005E2882"/>
    <w:rsid w:val="005F38E8"/>
    <w:rsid w:val="005F75A0"/>
    <w:rsid w:val="00606E3A"/>
    <w:rsid w:val="006073AE"/>
    <w:rsid w:val="00614A8B"/>
    <w:rsid w:val="00617F2B"/>
    <w:rsid w:val="0063242F"/>
    <w:rsid w:val="00635059"/>
    <w:rsid w:val="006366ED"/>
    <w:rsid w:val="00646440"/>
    <w:rsid w:val="0065009B"/>
    <w:rsid w:val="00655564"/>
    <w:rsid w:val="00662BDF"/>
    <w:rsid w:val="00674E49"/>
    <w:rsid w:val="0069531F"/>
    <w:rsid w:val="006A21DF"/>
    <w:rsid w:val="006A2D1F"/>
    <w:rsid w:val="006A58AF"/>
    <w:rsid w:val="006A6D55"/>
    <w:rsid w:val="006B1BEE"/>
    <w:rsid w:val="006B39B7"/>
    <w:rsid w:val="006B7A94"/>
    <w:rsid w:val="006C0514"/>
    <w:rsid w:val="006C38DD"/>
    <w:rsid w:val="006D181F"/>
    <w:rsid w:val="006D74C9"/>
    <w:rsid w:val="006E1593"/>
    <w:rsid w:val="006E27FB"/>
    <w:rsid w:val="006F26F3"/>
    <w:rsid w:val="007053E7"/>
    <w:rsid w:val="007107D4"/>
    <w:rsid w:val="0071436A"/>
    <w:rsid w:val="007255B3"/>
    <w:rsid w:val="007259B9"/>
    <w:rsid w:val="0073054C"/>
    <w:rsid w:val="00733786"/>
    <w:rsid w:val="007347FD"/>
    <w:rsid w:val="007348DF"/>
    <w:rsid w:val="00740DB6"/>
    <w:rsid w:val="0075012D"/>
    <w:rsid w:val="00750F96"/>
    <w:rsid w:val="00753DEE"/>
    <w:rsid w:val="00754021"/>
    <w:rsid w:val="0075577A"/>
    <w:rsid w:val="00757916"/>
    <w:rsid w:val="00764FF5"/>
    <w:rsid w:val="007654C6"/>
    <w:rsid w:val="007730CF"/>
    <w:rsid w:val="00773C7A"/>
    <w:rsid w:val="00783441"/>
    <w:rsid w:val="00785F0D"/>
    <w:rsid w:val="00795170"/>
    <w:rsid w:val="00795A24"/>
    <w:rsid w:val="007A111F"/>
    <w:rsid w:val="007B2292"/>
    <w:rsid w:val="007B3E8C"/>
    <w:rsid w:val="007B7C45"/>
    <w:rsid w:val="007C6B88"/>
    <w:rsid w:val="007D2A58"/>
    <w:rsid w:val="007D4E5D"/>
    <w:rsid w:val="007D797D"/>
    <w:rsid w:val="007E0388"/>
    <w:rsid w:val="007E57D8"/>
    <w:rsid w:val="007F1F71"/>
    <w:rsid w:val="007F7751"/>
    <w:rsid w:val="008142D6"/>
    <w:rsid w:val="00825FAA"/>
    <w:rsid w:val="00840456"/>
    <w:rsid w:val="0084313C"/>
    <w:rsid w:val="00847DD9"/>
    <w:rsid w:val="00853C78"/>
    <w:rsid w:val="00863CBB"/>
    <w:rsid w:val="00866649"/>
    <w:rsid w:val="00870DBE"/>
    <w:rsid w:val="00875851"/>
    <w:rsid w:val="00893084"/>
    <w:rsid w:val="00893A05"/>
    <w:rsid w:val="008A4267"/>
    <w:rsid w:val="008A683F"/>
    <w:rsid w:val="008A6FA7"/>
    <w:rsid w:val="008B298D"/>
    <w:rsid w:val="008C01D2"/>
    <w:rsid w:val="008C0BB3"/>
    <w:rsid w:val="008C117D"/>
    <w:rsid w:val="008D4858"/>
    <w:rsid w:val="008E5BF7"/>
    <w:rsid w:val="008E6979"/>
    <w:rsid w:val="008F3C75"/>
    <w:rsid w:val="00914570"/>
    <w:rsid w:val="00927B34"/>
    <w:rsid w:val="00932CF1"/>
    <w:rsid w:val="009345FD"/>
    <w:rsid w:val="00944711"/>
    <w:rsid w:val="00947FA7"/>
    <w:rsid w:val="00966603"/>
    <w:rsid w:val="009679F9"/>
    <w:rsid w:val="009711EE"/>
    <w:rsid w:val="0097757E"/>
    <w:rsid w:val="00982757"/>
    <w:rsid w:val="00987F9D"/>
    <w:rsid w:val="00990890"/>
    <w:rsid w:val="00996F12"/>
    <w:rsid w:val="009A13ED"/>
    <w:rsid w:val="009A70A3"/>
    <w:rsid w:val="009B10FA"/>
    <w:rsid w:val="009B4B29"/>
    <w:rsid w:val="009D3EB7"/>
    <w:rsid w:val="009E215F"/>
    <w:rsid w:val="009E2B72"/>
    <w:rsid w:val="009F57C6"/>
    <w:rsid w:val="009F77E3"/>
    <w:rsid w:val="00A01F37"/>
    <w:rsid w:val="00A073C3"/>
    <w:rsid w:val="00A16B4A"/>
    <w:rsid w:val="00A2242C"/>
    <w:rsid w:val="00A22828"/>
    <w:rsid w:val="00A339FB"/>
    <w:rsid w:val="00A365B5"/>
    <w:rsid w:val="00A44AEF"/>
    <w:rsid w:val="00A46405"/>
    <w:rsid w:val="00A519F9"/>
    <w:rsid w:val="00A533AE"/>
    <w:rsid w:val="00A800E3"/>
    <w:rsid w:val="00A84782"/>
    <w:rsid w:val="00A84F67"/>
    <w:rsid w:val="00A85D3D"/>
    <w:rsid w:val="00A92831"/>
    <w:rsid w:val="00AA749F"/>
    <w:rsid w:val="00AB5067"/>
    <w:rsid w:val="00AD5E37"/>
    <w:rsid w:val="00AF4156"/>
    <w:rsid w:val="00AF52F9"/>
    <w:rsid w:val="00AF55AA"/>
    <w:rsid w:val="00AF7E1C"/>
    <w:rsid w:val="00B051BF"/>
    <w:rsid w:val="00B22131"/>
    <w:rsid w:val="00B2365D"/>
    <w:rsid w:val="00B251DE"/>
    <w:rsid w:val="00B30A10"/>
    <w:rsid w:val="00B318CB"/>
    <w:rsid w:val="00B41FF4"/>
    <w:rsid w:val="00B50EBA"/>
    <w:rsid w:val="00B554ED"/>
    <w:rsid w:val="00B654B1"/>
    <w:rsid w:val="00B73281"/>
    <w:rsid w:val="00B73D05"/>
    <w:rsid w:val="00B7775F"/>
    <w:rsid w:val="00B81E38"/>
    <w:rsid w:val="00B82137"/>
    <w:rsid w:val="00B87839"/>
    <w:rsid w:val="00B93730"/>
    <w:rsid w:val="00B93C42"/>
    <w:rsid w:val="00B9643A"/>
    <w:rsid w:val="00BC0887"/>
    <w:rsid w:val="00BC1BF5"/>
    <w:rsid w:val="00BC5FD4"/>
    <w:rsid w:val="00BC679C"/>
    <w:rsid w:val="00BD6117"/>
    <w:rsid w:val="00BE1591"/>
    <w:rsid w:val="00BF05ED"/>
    <w:rsid w:val="00BF1261"/>
    <w:rsid w:val="00C066D8"/>
    <w:rsid w:val="00C07777"/>
    <w:rsid w:val="00C24C94"/>
    <w:rsid w:val="00C40211"/>
    <w:rsid w:val="00C5550A"/>
    <w:rsid w:val="00C85411"/>
    <w:rsid w:val="00C858B8"/>
    <w:rsid w:val="00C85E45"/>
    <w:rsid w:val="00C94867"/>
    <w:rsid w:val="00CB10BB"/>
    <w:rsid w:val="00CB2C32"/>
    <w:rsid w:val="00CB5CF5"/>
    <w:rsid w:val="00CC53D5"/>
    <w:rsid w:val="00CC6000"/>
    <w:rsid w:val="00CD68C5"/>
    <w:rsid w:val="00CD7B15"/>
    <w:rsid w:val="00CE0B6C"/>
    <w:rsid w:val="00CE0ECB"/>
    <w:rsid w:val="00CE7FE2"/>
    <w:rsid w:val="00CF2D5D"/>
    <w:rsid w:val="00CF45F5"/>
    <w:rsid w:val="00D04071"/>
    <w:rsid w:val="00D12B3C"/>
    <w:rsid w:val="00D24473"/>
    <w:rsid w:val="00D340D9"/>
    <w:rsid w:val="00D3737B"/>
    <w:rsid w:val="00D418BE"/>
    <w:rsid w:val="00D419E0"/>
    <w:rsid w:val="00D44BBE"/>
    <w:rsid w:val="00D46083"/>
    <w:rsid w:val="00D518A4"/>
    <w:rsid w:val="00D52DD3"/>
    <w:rsid w:val="00D60877"/>
    <w:rsid w:val="00D625B3"/>
    <w:rsid w:val="00D7129C"/>
    <w:rsid w:val="00D76874"/>
    <w:rsid w:val="00D860E7"/>
    <w:rsid w:val="00D935EE"/>
    <w:rsid w:val="00D9378F"/>
    <w:rsid w:val="00D96DEB"/>
    <w:rsid w:val="00DA3647"/>
    <w:rsid w:val="00DA6052"/>
    <w:rsid w:val="00DB097E"/>
    <w:rsid w:val="00DB1F43"/>
    <w:rsid w:val="00DC3530"/>
    <w:rsid w:val="00DD0EC2"/>
    <w:rsid w:val="00DD3B3D"/>
    <w:rsid w:val="00DE3816"/>
    <w:rsid w:val="00DE54C7"/>
    <w:rsid w:val="00DF271B"/>
    <w:rsid w:val="00DF748F"/>
    <w:rsid w:val="00E03026"/>
    <w:rsid w:val="00E05554"/>
    <w:rsid w:val="00E06C19"/>
    <w:rsid w:val="00E1543F"/>
    <w:rsid w:val="00E22241"/>
    <w:rsid w:val="00E239C4"/>
    <w:rsid w:val="00E24BC3"/>
    <w:rsid w:val="00E34F7D"/>
    <w:rsid w:val="00E35474"/>
    <w:rsid w:val="00E478B4"/>
    <w:rsid w:val="00E52499"/>
    <w:rsid w:val="00E53631"/>
    <w:rsid w:val="00E53EC6"/>
    <w:rsid w:val="00E62E49"/>
    <w:rsid w:val="00E74D18"/>
    <w:rsid w:val="00E758C2"/>
    <w:rsid w:val="00E77E68"/>
    <w:rsid w:val="00E8263A"/>
    <w:rsid w:val="00E85DDE"/>
    <w:rsid w:val="00E90BB6"/>
    <w:rsid w:val="00EA14F7"/>
    <w:rsid w:val="00EA76E3"/>
    <w:rsid w:val="00EA7CAF"/>
    <w:rsid w:val="00EC6370"/>
    <w:rsid w:val="00EE3D45"/>
    <w:rsid w:val="00EE728A"/>
    <w:rsid w:val="00EF5982"/>
    <w:rsid w:val="00F22718"/>
    <w:rsid w:val="00F2787B"/>
    <w:rsid w:val="00F342F0"/>
    <w:rsid w:val="00F43714"/>
    <w:rsid w:val="00F43ABB"/>
    <w:rsid w:val="00F6040E"/>
    <w:rsid w:val="00F75407"/>
    <w:rsid w:val="00F76001"/>
    <w:rsid w:val="00FA1E8F"/>
    <w:rsid w:val="00FA2362"/>
    <w:rsid w:val="00FB1E60"/>
    <w:rsid w:val="00FB2CAC"/>
    <w:rsid w:val="00FB3198"/>
    <w:rsid w:val="00FC15D2"/>
    <w:rsid w:val="00FC39C3"/>
    <w:rsid w:val="00FC4E97"/>
    <w:rsid w:val="00FC7FBC"/>
    <w:rsid w:val="00FD2511"/>
    <w:rsid w:val="00FE0A8F"/>
    <w:rsid w:val="00FE452A"/>
    <w:rsid w:val="00FF258E"/>
    <w:rsid w:val="00FF292F"/>
    <w:rsid w:val="00FF4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358651"/>
  <w15:docId w15:val="{5F3AB826-22BD-48E9-82FF-0143A617D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7A9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C39C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qFormat/>
    <w:rsid w:val="003D01A3"/>
    <w:pPr>
      <w:keepNext/>
      <w:tabs>
        <w:tab w:val="left" w:pos="-2250"/>
      </w:tabs>
      <w:spacing w:line="360" w:lineRule="auto"/>
      <w:jc w:val="center"/>
      <w:outlineLvl w:val="1"/>
    </w:pPr>
    <w:rPr>
      <w:b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677"/>
        <w:tab w:val="right" w:pos="9355"/>
      </w:tabs>
    </w:pPr>
  </w:style>
  <w:style w:type="character" w:styleId="a4">
    <w:name w:val="page number"/>
    <w:basedOn w:val="a0"/>
    <w:semiHidden/>
  </w:style>
  <w:style w:type="paragraph" w:styleId="a5">
    <w:name w:val="footnote text"/>
    <w:basedOn w:val="a"/>
    <w:link w:val="a6"/>
    <w:semiHidden/>
    <w:rsid w:val="004E48C3"/>
    <w:rPr>
      <w:sz w:val="20"/>
      <w:szCs w:val="20"/>
    </w:rPr>
  </w:style>
  <w:style w:type="paragraph" w:styleId="a7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8">
    <w:name w:val="footnote reference"/>
    <w:semiHidden/>
    <w:rsid w:val="004E48C3"/>
    <w:rPr>
      <w:vertAlign w:val="superscript"/>
    </w:rPr>
  </w:style>
  <w:style w:type="paragraph" w:styleId="a9">
    <w:name w:val="Body Text"/>
    <w:basedOn w:val="a"/>
    <w:rsid w:val="003D01A3"/>
    <w:pPr>
      <w:tabs>
        <w:tab w:val="left" w:pos="-2250"/>
      </w:tabs>
      <w:jc w:val="both"/>
    </w:pPr>
    <w:rPr>
      <w:sz w:val="28"/>
    </w:rPr>
  </w:style>
  <w:style w:type="paragraph" w:styleId="3">
    <w:name w:val="Body Text Indent 3"/>
    <w:basedOn w:val="a"/>
    <w:rsid w:val="003D01A3"/>
    <w:pPr>
      <w:ind w:firstLine="5580"/>
      <w:jc w:val="both"/>
    </w:pPr>
  </w:style>
  <w:style w:type="paragraph" w:styleId="aa">
    <w:name w:val="Body Text Indent"/>
    <w:basedOn w:val="a"/>
    <w:rsid w:val="003D01A3"/>
    <w:pPr>
      <w:tabs>
        <w:tab w:val="left" w:pos="-2250"/>
      </w:tabs>
      <w:spacing w:line="360" w:lineRule="auto"/>
      <w:ind w:firstLine="720"/>
      <w:jc w:val="both"/>
    </w:pPr>
    <w:rPr>
      <w:sz w:val="28"/>
    </w:rPr>
  </w:style>
  <w:style w:type="paragraph" w:styleId="20">
    <w:name w:val="Body Text Indent 2"/>
    <w:basedOn w:val="a"/>
    <w:rsid w:val="003D01A3"/>
    <w:pPr>
      <w:spacing w:line="360" w:lineRule="auto"/>
      <w:ind w:firstLine="348"/>
      <w:jc w:val="both"/>
    </w:pPr>
    <w:rPr>
      <w:sz w:val="28"/>
    </w:rPr>
  </w:style>
  <w:style w:type="character" w:customStyle="1" w:styleId="a6">
    <w:name w:val="Текст сноски Знак"/>
    <w:link w:val="a5"/>
    <w:semiHidden/>
    <w:rsid w:val="009E215F"/>
    <w:rPr>
      <w:lang w:val="ru-RU" w:eastAsia="ru-RU" w:bidi="ar-SA"/>
    </w:rPr>
  </w:style>
  <w:style w:type="table" w:styleId="ab">
    <w:name w:val="Table Grid"/>
    <w:basedOn w:val="a1"/>
    <w:rsid w:val="009F77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4-15">
    <w:name w:val="14-15"/>
    <w:basedOn w:val="a"/>
    <w:qFormat/>
    <w:rsid w:val="00DC3530"/>
    <w:pPr>
      <w:spacing w:line="360" w:lineRule="auto"/>
      <w:ind w:firstLine="709"/>
      <w:jc w:val="both"/>
    </w:pPr>
    <w:rPr>
      <w:sz w:val="28"/>
      <w:szCs w:val="28"/>
    </w:rPr>
  </w:style>
  <w:style w:type="paragraph" w:customStyle="1" w:styleId="ConsPlusNonformat">
    <w:name w:val="ConsPlusNonformat"/>
    <w:rsid w:val="007654C6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styleId="ac">
    <w:name w:val="Hyperlink"/>
    <w:uiPriority w:val="99"/>
    <w:unhideWhenUsed/>
    <w:rsid w:val="003C397F"/>
    <w:rPr>
      <w:color w:val="0563C1"/>
      <w:u w:val="single"/>
    </w:rPr>
  </w:style>
  <w:style w:type="paragraph" w:customStyle="1" w:styleId="ConsNormal">
    <w:name w:val="ConsNormal"/>
    <w:uiPriority w:val="99"/>
    <w:rsid w:val="009F57C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32">
    <w:name w:val="Основной текст с отступом 32"/>
    <w:basedOn w:val="a"/>
    <w:rsid w:val="000528DD"/>
    <w:pPr>
      <w:ind w:left="142" w:firstLine="578"/>
      <w:jc w:val="both"/>
    </w:pPr>
    <w:rPr>
      <w:szCs w:val="20"/>
    </w:rPr>
  </w:style>
  <w:style w:type="character" w:customStyle="1" w:styleId="10">
    <w:name w:val="Заголовок 1 Знак"/>
    <w:basedOn w:val="a0"/>
    <w:link w:val="1"/>
    <w:rsid w:val="00FC39C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88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7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A6391E-7878-4E7D-81D6-60F253CCE9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 ЛИПЕЦКОЙ ОБЛАСТИ</vt:lpstr>
    </vt:vector>
  </TitlesOfParts>
  <Company>IKLO</Company>
  <LinksUpToDate>false</LinksUpToDate>
  <CharactersWithSpaces>1647</CharactersWithSpaces>
  <SharedDoc>false</SharedDoc>
  <HLinks>
    <vt:vector size="6" baseType="variant">
      <vt:variant>
        <vt:i4>2031617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consultantplus://offline/ref=09FD7EBBC0AD8389837B154B55A990561ED8D26B4C070FE37926265DF0993C3A7406617EBAb3H6M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 ЛИПЕЦКОЙ ОБЛАСТИ</dc:title>
  <dc:creator>Sek</dc:creator>
  <cp:lastModifiedBy>User</cp:lastModifiedBy>
  <cp:revision>2</cp:revision>
  <cp:lastPrinted>2024-01-27T12:10:00Z</cp:lastPrinted>
  <dcterms:created xsi:type="dcterms:W3CDTF">2026-08-17T11:24:00Z</dcterms:created>
  <dcterms:modified xsi:type="dcterms:W3CDTF">2026-08-17T11:24:00Z</dcterms:modified>
</cp:coreProperties>
</file>