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2B2487C5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944A94">
        <w:rPr>
          <w:sz w:val="28"/>
          <w:szCs w:val="28"/>
        </w:rPr>
        <w:t>2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754012" w:rsidRPr="00E15BE2">
        <w:rPr>
          <w:snapToGrid w:val="0"/>
          <w:sz w:val="28"/>
          <w:szCs w:val="28"/>
        </w:rPr>
        <w:t>/</w:t>
      </w:r>
      <w:r w:rsidR="004E64B0">
        <w:rPr>
          <w:snapToGrid w:val="0"/>
          <w:sz w:val="28"/>
          <w:szCs w:val="28"/>
        </w:rPr>
        <w:t>80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2245419F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5D6D0D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08F5D097" w14:textId="5259BB9C" w:rsidR="004F018D" w:rsidRDefault="005D6D0D" w:rsidP="004F018D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Банниковой Маргариты Алексеевны</w:t>
      </w:r>
    </w:p>
    <w:p w14:paraId="594FF6EA" w14:textId="77777777" w:rsidR="004F018D" w:rsidRPr="00552EA4" w:rsidRDefault="004F018D" w:rsidP="004F018D">
      <w:pPr>
        <w:spacing w:line="360" w:lineRule="auto"/>
        <w:jc w:val="center"/>
        <w:rPr>
          <w:b/>
          <w:sz w:val="28"/>
          <w:szCs w:val="20"/>
        </w:rPr>
      </w:pPr>
    </w:p>
    <w:bookmarkEnd w:id="0"/>
    <w:p w14:paraId="6BC0427A" w14:textId="11A2C1BC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5D6D0D">
        <w:rPr>
          <w:sz w:val="28"/>
          <w:szCs w:val="28"/>
        </w:rPr>
        <w:t>03</w:t>
      </w:r>
      <w:r>
        <w:rPr>
          <w:sz w:val="28"/>
          <w:szCs w:val="28"/>
        </w:rPr>
        <w:t xml:space="preserve"> с правом решающего голоса </w:t>
      </w:r>
      <w:r w:rsidR="005D6D0D">
        <w:rPr>
          <w:sz w:val="28"/>
          <w:szCs w:val="28"/>
        </w:rPr>
        <w:t>Банниковой Маргариты</w:t>
      </w:r>
      <w:r w:rsidR="00927FF6">
        <w:rPr>
          <w:sz w:val="28"/>
          <w:szCs w:val="28"/>
        </w:rPr>
        <w:t xml:space="preserve"> </w:t>
      </w:r>
      <w:r w:rsidR="005D6D0D">
        <w:rPr>
          <w:sz w:val="28"/>
          <w:szCs w:val="28"/>
        </w:rPr>
        <w:t>Алексеевны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6F950154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5D6D0D">
        <w:rPr>
          <w:sz w:val="28"/>
          <w:szCs w:val="28"/>
        </w:rPr>
        <w:t>03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5D6D0D">
        <w:rPr>
          <w:sz w:val="28"/>
          <w:szCs w:val="28"/>
        </w:rPr>
        <w:t>Банниковой</w:t>
      </w:r>
      <w:r w:rsidR="00927FF6">
        <w:rPr>
          <w:sz w:val="28"/>
          <w:szCs w:val="28"/>
        </w:rPr>
        <w:t xml:space="preserve"> </w:t>
      </w:r>
      <w:r w:rsidR="005D6D0D">
        <w:rPr>
          <w:sz w:val="28"/>
          <w:szCs w:val="28"/>
        </w:rPr>
        <w:t>Маргариты</w:t>
      </w:r>
      <w:r w:rsidR="00927FF6">
        <w:rPr>
          <w:sz w:val="28"/>
          <w:szCs w:val="28"/>
        </w:rPr>
        <w:t xml:space="preserve"> </w:t>
      </w:r>
      <w:r w:rsidR="005D6D0D">
        <w:rPr>
          <w:sz w:val="28"/>
          <w:szCs w:val="28"/>
        </w:rPr>
        <w:t>Алексеевны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</w:t>
      </w:r>
      <w:r w:rsidR="005D6D0D">
        <w:rPr>
          <w:bCs/>
          <w:sz w:val="28"/>
          <w:szCs w:val="28"/>
        </w:rPr>
        <w:t>собранием избирателей по месту работы.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373F0936" w14:textId="77777777" w:rsidR="00754012" w:rsidRDefault="00754012" w:rsidP="00754012">
      <w:bookmarkStart w:id="1" w:name="_GoBack"/>
      <w:bookmarkEnd w:id="1"/>
    </w:p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44A94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CC2F36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28</cp:revision>
  <cp:lastPrinted>2026-07-17T08:45:00Z</cp:lastPrinted>
  <dcterms:created xsi:type="dcterms:W3CDTF">2022-04-28T11:09:00Z</dcterms:created>
  <dcterms:modified xsi:type="dcterms:W3CDTF">2026-08-12T08:21:00Z</dcterms:modified>
</cp:coreProperties>
</file>