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3B" w:rsidRDefault="00E37E3B" w:rsidP="0097117C">
      <w:pPr>
        <w:jc w:val="center"/>
        <w:rPr>
          <w:caps/>
          <w:sz w:val="26"/>
        </w:rPr>
      </w:pPr>
    </w:p>
    <w:p w:rsidR="007724D3" w:rsidRPr="003C44D3" w:rsidRDefault="007724D3" w:rsidP="007724D3">
      <w:pPr>
        <w:pStyle w:val="10"/>
        <w:jc w:val="center"/>
        <w:rPr>
          <w:b/>
          <w:bCs/>
          <w:caps/>
          <w:sz w:val="26"/>
          <w:szCs w:val="26"/>
        </w:rPr>
      </w:pPr>
      <w:r w:rsidRPr="003C44D3">
        <w:rPr>
          <w:b/>
          <w:bCs/>
          <w:caps/>
          <w:sz w:val="26"/>
          <w:szCs w:val="26"/>
        </w:rPr>
        <w:t>ТЕРРИТОРИАЛЬНАЯ избирательная комиссия</w:t>
      </w:r>
    </w:p>
    <w:p w:rsidR="0097117C" w:rsidRPr="003C44D3" w:rsidRDefault="007724D3" w:rsidP="007724D3">
      <w:pPr>
        <w:jc w:val="center"/>
        <w:rPr>
          <w:b/>
          <w:bCs/>
          <w:caps/>
          <w:sz w:val="26"/>
        </w:rPr>
      </w:pPr>
      <w:r w:rsidRPr="003C44D3">
        <w:rPr>
          <w:b/>
          <w:bCs/>
          <w:caps/>
          <w:sz w:val="26"/>
          <w:szCs w:val="26"/>
        </w:rPr>
        <w:t>№ 2 ОКТЯБРЬСКОГО ОКРУГА ГОРОДА ЛИПЕЦКА</w:t>
      </w:r>
    </w:p>
    <w:p w:rsidR="009531E5" w:rsidRDefault="009531E5" w:rsidP="0097117C">
      <w:pPr>
        <w:pStyle w:val="2"/>
        <w:jc w:val="left"/>
      </w:pPr>
    </w:p>
    <w:p w:rsidR="009531E5" w:rsidRPr="00F55A26" w:rsidRDefault="009531E5" w:rsidP="009531E5">
      <w:pPr>
        <w:pStyle w:val="2"/>
        <w:rPr>
          <w:caps/>
        </w:rPr>
      </w:pPr>
      <w:r>
        <w:rPr>
          <w:caps/>
        </w:rPr>
        <w:t>постановление</w:t>
      </w:r>
    </w:p>
    <w:p w:rsidR="009531E5" w:rsidRDefault="009531E5" w:rsidP="009531E5">
      <w:pPr>
        <w:jc w:val="both"/>
        <w:rPr>
          <w:sz w:val="26"/>
        </w:rPr>
      </w:pPr>
    </w:p>
    <w:p w:rsidR="009531E5" w:rsidRDefault="006007AA" w:rsidP="009531E5">
      <w:pPr>
        <w:jc w:val="both"/>
        <w:rPr>
          <w:sz w:val="26"/>
        </w:rPr>
      </w:pPr>
      <w:r>
        <w:rPr>
          <w:sz w:val="26"/>
        </w:rPr>
        <w:t>«</w:t>
      </w:r>
      <w:r w:rsidR="003C44D3">
        <w:rPr>
          <w:sz w:val="26"/>
        </w:rPr>
        <w:t>10</w:t>
      </w:r>
      <w:r>
        <w:rPr>
          <w:sz w:val="26"/>
        </w:rPr>
        <w:t>»</w:t>
      </w:r>
      <w:r w:rsidR="00BE4D5F">
        <w:rPr>
          <w:sz w:val="26"/>
        </w:rPr>
        <w:t xml:space="preserve"> сентября </w:t>
      </w:r>
      <w:r>
        <w:rPr>
          <w:sz w:val="26"/>
        </w:rPr>
        <w:t>202</w:t>
      </w:r>
      <w:r w:rsidR="0024432B">
        <w:rPr>
          <w:sz w:val="26"/>
        </w:rPr>
        <w:t>4</w:t>
      </w:r>
      <w:r w:rsidR="009531E5">
        <w:rPr>
          <w:sz w:val="26"/>
        </w:rPr>
        <w:t xml:space="preserve"> г.</w:t>
      </w:r>
      <w:r w:rsidR="009531E5">
        <w:rPr>
          <w:sz w:val="26"/>
        </w:rPr>
        <w:tab/>
      </w:r>
      <w:r w:rsidR="009531E5">
        <w:rPr>
          <w:sz w:val="26"/>
        </w:rPr>
        <w:tab/>
      </w:r>
      <w:r w:rsidR="009531E5">
        <w:rPr>
          <w:sz w:val="26"/>
        </w:rPr>
        <w:tab/>
      </w:r>
      <w:r w:rsidR="009531E5">
        <w:rPr>
          <w:sz w:val="26"/>
        </w:rPr>
        <w:tab/>
      </w:r>
      <w:r w:rsidR="009531E5">
        <w:rPr>
          <w:sz w:val="26"/>
        </w:rPr>
        <w:tab/>
      </w:r>
      <w:r w:rsidR="009531E5">
        <w:rPr>
          <w:sz w:val="26"/>
        </w:rPr>
        <w:tab/>
      </w:r>
      <w:r w:rsidR="009531E5">
        <w:rPr>
          <w:sz w:val="26"/>
        </w:rPr>
        <w:tab/>
      </w:r>
      <w:r w:rsidR="009531E5">
        <w:rPr>
          <w:sz w:val="26"/>
        </w:rPr>
        <w:tab/>
      </w:r>
      <w:r w:rsidR="00B22D5F">
        <w:rPr>
          <w:sz w:val="26"/>
        </w:rPr>
        <w:tab/>
      </w:r>
      <w:r w:rsidR="003C44D3">
        <w:rPr>
          <w:sz w:val="26"/>
        </w:rPr>
        <w:t xml:space="preserve">    </w:t>
      </w:r>
      <w:r w:rsidR="009531E5">
        <w:rPr>
          <w:sz w:val="26"/>
        </w:rPr>
        <w:t>№</w:t>
      </w:r>
      <w:r w:rsidR="003C44D3">
        <w:rPr>
          <w:sz w:val="26"/>
        </w:rPr>
        <w:t xml:space="preserve"> 68/468</w:t>
      </w:r>
    </w:p>
    <w:p w:rsidR="009531E5" w:rsidRDefault="007724D3" w:rsidP="009531E5">
      <w:pPr>
        <w:jc w:val="center"/>
        <w:rPr>
          <w:sz w:val="26"/>
        </w:rPr>
      </w:pPr>
      <w:r w:rsidRPr="00E53ACF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E53ACF">
        <w:rPr>
          <w:sz w:val="28"/>
          <w:szCs w:val="28"/>
        </w:rPr>
        <w:t>Театральная, д.1</w:t>
      </w:r>
    </w:p>
    <w:p w:rsidR="00061866" w:rsidRDefault="00061866" w:rsidP="00061866">
      <w:pPr>
        <w:jc w:val="center"/>
        <w:rPr>
          <w:sz w:val="16"/>
          <w:szCs w:val="16"/>
        </w:rPr>
      </w:pPr>
    </w:p>
    <w:p w:rsidR="007724D3" w:rsidRPr="00493EDC" w:rsidRDefault="007724D3" w:rsidP="00061866">
      <w:pPr>
        <w:jc w:val="center"/>
        <w:rPr>
          <w:sz w:val="16"/>
          <w:szCs w:val="16"/>
        </w:rPr>
      </w:pPr>
    </w:p>
    <w:p w:rsidR="005D1208" w:rsidRDefault="001D4FBC" w:rsidP="003C44D3">
      <w:pPr>
        <w:pStyle w:val="1"/>
        <w:ind w:firstLine="0"/>
        <w:jc w:val="center"/>
        <w:rPr>
          <w:sz w:val="24"/>
        </w:rPr>
      </w:pPr>
      <w:bookmarkStart w:id="0" w:name="_Hlk176858494"/>
      <w:r w:rsidRPr="00BD4B07">
        <w:rPr>
          <w:sz w:val="24"/>
        </w:rPr>
        <w:t>О размерах</w:t>
      </w:r>
      <w:r w:rsidR="0097117C" w:rsidRPr="00BD4B07">
        <w:rPr>
          <w:sz w:val="24"/>
        </w:rPr>
        <w:t xml:space="preserve"> ведомственного коэффициента для выплаты дополнительной оплаты труда (вознаграждения)</w:t>
      </w:r>
      <w:r w:rsidR="008D78DC" w:rsidRPr="00BD4B07">
        <w:rPr>
          <w:sz w:val="24"/>
        </w:rPr>
        <w:t xml:space="preserve"> за активную работу по подготовке и проведению </w:t>
      </w:r>
      <w:r w:rsidR="00BD4B07" w:rsidRPr="00BD4B07">
        <w:rPr>
          <w:sz w:val="24"/>
        </w:rPr>
        <w:t xml:space="preserve">выборов </w:t>
      </w:r>
      <w:r w:rsidR="006A7DA2">
        <w:rPr>
          <w:sz w:val="24"/>
        </w:rPr>
        <w:t>Губернатора Липецкой области</w:t>
      </w:r>
      <w:r w:rsidR="00BD4B07" w:rsidRPr="00BD4B07">
        <w:rPr>
          <w:sz w:val="24"/>
        </w:rPr>
        <w:t xml:space="preserve"> </w:t>
      </w:r>
      <w:r w:rsidR="00026908" w:rsidRPr="00BD4B07">
        <w:rPr>
          <w:sz w:val="24"/>
        </w:rPr>
        <w:t>председателям участковых</w:t>
      </w:r>
      <w:r w:rsidR="0097117C" w:rsidRPr="00BD4B07">
        <w:rPr>
          <w:sz w:val="24"/>
        </w:rPr>
        <w:t xml:space="preserve"> избирательн</w:t>
      </w:r>
      <w:r w:rsidR="00026908" w:rsidRPr="00BD4B07">
        <w:rPr>
          <w:sz w:val="24"/>
        </w:rPr>
        <w:t>ых</w:t>
      </w:r>
      <w:r w:rsidR="0097117C" w:rsidRPr="00BD4B07">
        <w:rPr>
          <w:sz w:val="24"/>
        </w:rPr>
        <w:t xml:space="preserve"> комисси</w:t>
      </w:r>
      <w:r w:rsidR="00026908" w:rsidRPr="00BD4B07">
        <w:rPr>
          <w:sz w:val="24"/>
        </w:rPr>
        <w:t>й</w:t>
      </w:r>
      <w:r w:rsidR="0097117C" w:rsidRPr="00BD4B07">
        <w:rPr>
          <w:sz w:val="24"/>
        </w:rPr>
        <w:t xml:space="preserve"> </w:t>
      </w:r>
    </w:p>
    <w:p w:rsidR="00D70FA0" w:rsidRPr="00BD4B07" w:rsidRDefault="009C7188" w:rsidP="003C44D3">
      <w:pPr>
        <w:pStyle w:val="1"/>
        <w:ind w:firstLine="0"/>
        <w:jc w:val="center"/>
        <w:rPr>
          <w:sz w:val="24"/>
        </w:rPr>
      </w:pPr>
      <w:r w:rsidRPr="00BD4B07">
        <w:rPr>
          <w:sz w:val="24"/>
        </w:rPr>
        <w:t xml:space="preserve">избирательных участков </w:t>
      </w:r>
      <w:r w:rsidR="00026908" w:rsidRPr="00BD4B07">
        <w:rPr>
          <w:sz w:val="24"/>
        </w:rPr>
        <w:t xml:space="preserve">с № </w:t>
      </w:r>
      <w:r w:rsidR="007724D3">
        <w:rPr>
          <w:sz w:val="24"/>
        </w:rPr>
        <w:t>25-01</w:t>
      </w:r>
      <w:r w:rsidR="00026908" w:rsidRPr="00BD4B07">
        <w:rPr>
          <w:sz w:val="24"/>
        </w:rPr>
        <w:t xml:space="preserve"> по № </w:t>
      </w:r>
      <w:r w:rsidR="007724D3">
        <w:rPr>
          <w:sz w:val="24"/>
        </w:rPr>
        <w:t>25-30</w:t>
      </w:r>
      <w:r w:rsidR="0097117C" w:rsidRPr="00BD4B07">
        <w:rPr>
          <w:sz w:val="24"/>
        </w:rPr>
        <w:t xml:space="preserve"> </w:t>
      </w:r>
    </w:p>
    <w:bookmarkEnd w:id="0"/>
    <w:p w:rsidR="00190894" w:rsidRPr="00493EDC" w:rsidRDefault="00190894" w:rsidP="00190894">
      <w:pPr>
        <w:rPr>
          <w:sz w:val="16"/>
          <w:szCs w:val="16"/>
        </w:rPr>
      </w:pPr>
    </w:p>
    <w:p w:rsidR="00190894" w:rsidRPr="00493EDC" w:rsidRDefault="001B7B3E" w:rsidP="00A07070">
      <w:pPr>
        <w:pStyle w:val="1"/>
        <w:jc w:val="both"/>
        <w:rPr>
          <w:b w:val="0"/>
          <w:szCs w:val="26"/>
        </w:rPr>
      </w:pPr>
      <w:r w:rsidRPr="006007AA">
        <w:rPr>
          <w:b w:val="0"/>
          <w:snapToGrid w:val="0"/>
          <w:sz w:val="24"/>
        </w:rPr>
        <w:t xml:space="preserve"> </w:t>
      </w:r>
      <w:r w:rsidR="0024432B">
        <w:rPr>
          <w:b w:val="0"/>
          <w:szCs w:val="26"/>
        </w:rPr>
        <w:t>В соответствии с</w:t>
      </w:r>
      <w:r w:rsidR="007F3723" w:rsidRPr="007F3723">
        <w:rPr>
          <w:b w:val="0"/>
          <w:szCs w:val="26"/>
        </w:rPr>
        <w:t xml:space="preserve"> </w:t>
      </w:r>
      <w:r w:rsidR="007F3723">
        <w:rPr>
          <w:b w:val="0"/>
          <w:szCs w:val="26"/>
        </w:rPr>
        <w:t>частью 2 статьи</w:t>
      </w:r>
      <w:r w:rsidR="0024432B">
        <w:rPr>
          <w:b w:val="0"/>
          <w:szCs w:val="26"/>
        </w:rPr>
        <w:t xml:space="preserve"> </w:t>
      </w:r>
      <w:r w:rsidR="00A07070">
        <w:rPr>
          <w:b w:val="0"/>
          <w:szCs w:val="26"/>
        </w:rPr>
        <w:t>55</w:t>
      </w:r>
      <w:r w:rsidR="0024432B">
        <w:rPr>
          <w:b w:val="0"/>
          <w:szCs w:val="26"/>
        </w:rPr>
        <w:t xml:space="preserve"> </w:t>
      </w:r>
      <w:r w:rsidR="00A07070" w:rsidRPr="00A07070">
        <w:rPr>
          <w:b w:val="0"/>
        </w:rPr>
        <w:t>Закона Липецкой области от 9 июня 2012 года № 45-ОЗ «О выборах Губернатора Липецкой области»</w:t>
      </w:r>
      <w:r w:rsidR="00493EDC" w:rsidRPr="00A07070">
        <w:rPr>
          <w:b w:val="0"/>
          <w:szCs w:val="26"/>
        </w:rPr>
        <w:t>,</w:t>
      </w:r>
      <w:r w:rsidR="00493EDC">
        <w:rPr>
          <w:b w:val="0"/>
          <w:szCs w:val="26"/>
        </w:rPr>
        <w:t xml:space="preserve"> </w:t>
      </w:r>
      <w:r w:rsidR="00493EDC" w:rsidRPr="00493EDC">
        <w:rPr>
          <w:b w:val="0"/>
          <w:bCs w:val="0"/>
          <w:szCs w:val="26"/>
        </w:rPr>
        <w:t xml:space="preserve">с пунктом </w:t>
      </w:r>
      <w:r w:rsidR="00837F0E">
        <w:rPr>
          <w:b w:val="0"/>
          <w:bCs w:val="0"/>
          <w:szCs w:val="26"/>
        </w:rPr>
        <w:t>2</w:t>
      </w:r>
      <w:r w:rsidRPr="00493EDC">
        <w:rPr>
          <w:b w:val="0"/>
          <w:bCs w:val="0"/>
          <w:szCs w:val="26"/>
        </w:rPr>
        <w:t xml:space="preserve"> </w:t>
      </w:r>
      <w:r w:rsidR="006A7DA2" w:rsidRPr="006A7DA2">
        <w:rPr>
          <w:b w:val="0"/>
          <w:bCs w:val="0"/>
          <w:szCs w:val="26"/>
        </w:rPr>
        <w:t>Порядк</w:t>
      </w:r>
      <w:r w:rsidR="00A07070">
        <w:rPr>
          <w:b w:val="0"/>
          <w:bCs w:val="0"/>
          <w:szCs w:val="26"/>
        </w:rPr>
        <w:t>а</w:t>
      </w:r>
      <w:r w:rsidR="006A7DA2" w:rsidRPr="006A7DA2">
        <w:rPr>
          <w:b w:val="0"/>
          <w:bCs w:val="0"/>
          <w:szCs w:val="26"/>
        </w:rPr>
        <w:t xml:space="preserve"> выплаты компенсации и дополнительной оплаты труда (вознаграждения), а также иных выплат в период подготовки и проведения выборов Губернатора Липецкой области</w:t>
      </w:r>
      <w:r w:rsidRPr="00493EDC">
        <w:rPr>
          <w:b w:val="0"/>
          <w:bCs w:val="0"/>
          <w:szCs w:val="26"/>
        </w:rPr>
        <w:t>, утвержденного постановлением избирательной ко</w:t>
      </w:r>
      <w:r w:rsidR="00837F0E">
        <w:rPr>
          <w:b w:val="0"/>
          <w:bCs w:val="0"/>
          <w:szCs w:val="26"/>
        </w:rPr>
        <w:t xml:space="preserve">миссии </w:t>
      </w:r>
      <w:r w:rsidR="006A7DA2">
        <w:rPr>
          <w:b w:val="0"/>
          <w:bCs w:val="0"/>
          <w:szCs w:val="26"/>
        </w:rPr>
        <w:t>Липецкой области</w:t>
      </w:r>
      <w:r w:rsidR="00837F0E">
        <w:rPr>
          <w:b w:val="0"/>
          <w:bCs w:val="0"/>
          <w:szCs w:val="26"/>
        </w:rPr>
        <w:t xml:space="preserve"> от </w:t>
      </w:r>
      <w:r w:rsidR="006A7DA2">
        <w:rPr>
          <w:b w:val="0"/>
          <w:bCs w:val="0"/>
          <w:szCs w:val="26"/>
        </w:rPr>
        <w:t>07</w:t>
      </w:r>
      <w:r w:rsidRPr="00493EDC">
        <w:rPr>
          <w:b w:val="0"/>
          <w:bCs w:val="0"/>
          <w:szCs w:val="26"/>
        </w:rPr>
        <w:t xml:space="preserve"> </w:t>
      </w:r>
      <w:r w:rsidR="006A7DA2">
        <w:rPr>
          <w:b w:val="0"/>
          <w:bCs w:val="0"/>
          <w:szCs w:val="26"/>
        </w:rPr>
        <w:t>июня</w:t>
      </w:r>
      <w:r w:rsidR="008D26C9">
        <w:rPr>
          <w:b w:val="0"/>
          <w:bCs w:val="0"/>
          <w:szCs w:val="26"/>
        </w:rPr>
        <w:t xml:space="preserve"> </w:t>
      </w:r>
      <w:r w:rsidRPr="00493EDC">
        <w:rPr>
          <w:b w:val="0"/>
          <w:bCs w:val="0"/>
          <w:szCs w:val="26"/>
        </w:rPr>
        <w:t>202</w:t>
      </w:r>
      <w:r w:rsidR="006A7DA2">
        <w:rPr>
          <w:b w:val="0"/>
          <w:bCs w:val="0"/>
          <w:szCs w:val="26"/>
        </w:rPr>
        <w:t>4</w:t>
      </w:r>
      <w:r w:rsidR="006007AA" w:rsidRPr="00493EDC">
        <w:rPr>
          <w:b w:val="0"/>
          <w:bCs w:val="0"/>
          <w:szCs w:val="26"/>
        </w:rPr>
        <w:t xml:space="preserve"> года № </w:t>
      </w:r>
      <w:r w:rsidR="006A7DA2">
        <w:rPr>
          <w:b w:val="0"/>
          <w:bCs w:val="0"/>
          <w:szCs w:val="26"/>
        </w:rPr>
        <w:t>58</w:t>
      </w:r>
      <w:r w:rsidRPr="00493EDC">
        <w:rPr>
          <w:b w:val="0"/>
          <w:bCs w:val="0"/>
          <w:szCs w:val="26"/>
        </w:rPr>
        <w:t>/</w:t>
      </w:r>
      <w:r w:rsidR="006A7DA2">
        <w:rPr>
          <w:b w:val="0"/>
          <w:bCs w:val="0"/>
          <w:szCs w:val="26"/>
        </w:rPr>
        <w:t>605</w:t>
      </w:r>
      <w:r w:rsidRPr="00493EDC">
        <w:rPr>
          <w:b w:val="0"/>
          <w:bCs w:val="0"/>
          <w:szCs w:val="26"/>
        </w:rPr>
        <w:t>-</w:t>
      </w:r>
      <w:r w:rsidR="006A7DA2">
        <w:rPr>
          <w:b w:val="0"/>
          <w:bCs w:val="0"/>
          <w:szCs w:val="26"/>
        </w:rPr>
        <w:t>7</w:t>
      </w:r>
      <w:r w:rsidR="002B060A" w:rsidRPr="00493EDC">
        <w:rPr>
          <w:b w:val="0"/>
          <w:snapToGrid w:val="0"/>
          <w:szCs w:val="26"/>
        </w:rPr>
        <w:t xml:space="preserve">, </w:t>
      </w:r>
      <w:r w:rsidR="00190894" w:rsidRPr="00493EDC">
        <w:rPr>
          <w:b w:val="0"/>
          <w:snapToGrid w:val="0"/>
          <w:szCs w:val="26"/>
        </w:rPr>
        <w:t xml:space="preserve">сметой расходов </w:t>
      </w:r>
      <w:r w:rsidRPr="00493EDC">
        <w:rPr>
          <w:b w:val="0"/>
          <w:snapToGrid w:val="0"/>
          <w:szCs w:val="26"/>
        </w:rPr>
        <w:t xml:space="preserve">территориальной избирательной комиссии за нижестоящие избирательные комиссии </w:t>
      </w:r>
      <w:r w:rsidR="00190894" w:rsidRPr="00493EDC">
        <w:rPr>
          <w:b w:val="0"/>
          <w:snapToGrid w:val="0"/>
          <w:szCs w:val="26"/>
        </w:rPr>
        <w:t xml:space="preserve">на подготовку и проведение </w:t>
      </w:r>
      <w:r w:rsidR="00BD4B07" w:rsidRPr="00BD4B07">
        <w:rPr>
          <w:b w:val="0"/>
        </w:rPr>
        <w:t xml:space="preserve">выборов </w:t>
      </w:r>
      <w:r w:rsidR="006A7DA2">
        <w:rPr>
          <w:b w:val="0"/>
        </w:rPr>
        <w:t>Губернатора Липецкой области</w:t>
      </w:r>
      <w:r w:rsidR="00190894" w:rsidRPr="00BD4B07">
        <w:rPr>
          <w:b w:val="0"/>
          <w:szCs w:val="26"/>
        </w:rPr>
        <w:t>,</w:t>
      </w:r>
      <w:r w:rsidR="00190894" w:rsidRPr="00493EDC">
        <w:rPr>
          <w:b w:val="0"/>
          <w:szCs w:val="26"/>
        </w:rPr>
        <w:t xml:space="preserve"> утвержденной постановлением </w:t>
      </w:r>
      <w:r w:rsidR="00567F4F" w:rsidRPr="00493EDC">
        <w:rPr>
          <w:b w:val="0"/>
          <w:szCs w:val="26"/>
        </w:rPr>
        <w:t xml:space="preserve">территориальной </w:t>
      </w:r>
      <w:r w:rsidR="009C7188" w:rsidRPr="00493EDC">
        <w:rPr>
          <w:b w:val="0"/>
          <w:szCs w:val="26"/>
        </w:rPr>
        <w:t xml:space="preserve">избирательной </w:t>
      </w:r>
      <w:r w:rsidR="00190894" w:rsidRPr="00493EDC">
        <w:rPr>
          <w:b w:val="0"/>
          <w:szCs w:val="26"/>
        </w:rPr>
        <w:t>комиссии</w:t>
      </w:r>
      <w:r w:rsidR="005408C2" w:rsidRPr="00493EDC">
        <w:rPr>
          <w:b w:val="0"/>
          <w:szCs w:val="26"/>
        </w:rPr>
        <w:t xml:space="preserve"> </w:t>
      </w:r>
      <w:r w:rsidR="007724D3" w:rsidRPr="005C66BD">
        <w:rPr>
          <w:b w:val="0"/>
        </w:rPr>
        <w:t>№ 2 Октябрьского округа города Липецка</w:t>
      </w:r>
      <w:r w:rsidR="006007AA" w:rsidRPr="00493EDC">
        <w:rPr>
          <w:b w:val="0"/>
          <w:szCs w:val="26"/>
        </w:rPr>
        <w:t xml:space="preserve"> </w:t>
      </w:r>
      <w:r w:rsidR="00190894" w:rsidRPr="00493EDC">
        <w:rPr>
          <w:b w:val="0"/>
          <w:szCs w:val="26"/>
        </w:rPr>
        <w:t>от</w:t>
      </w:r>
      <w:r w:rsidR="00E063A9">
        <w:rPr>
          <w:b w:val="0"/>
          <w:szCs w:val="26"/>
        </w:rPr>
        <w:t xml:space="preserve"> </w:t>
      </w:r>
      <w:r w:rsidR="00BE4D5F">
        <w:rPr>
          <w:b w:val="0"/>
        </w:rPr>
        <w:t>«19» июля 2024 года № 63/393 (в редакции от «12» августа 2024 года № 64/441)</w:t>
      </w:r>
      <w:r w:rsidR="00567F4F" w:rsidRPr="00493EDC">
        <w:rPr>
          <w:b w:val="0"/>
          <w:szCs w:val="26"/>
        </w:rPr>
        <w:t xml:space="preserve">, территориальная избирательная комиссия </w:t>
      </w:r>
      <w:r w:rsidR="007724D3" w:rsidRPr="005C66BD">
        <w:rPr>
          <w:b w:val="0"/>
        </w:rPr>
        <w:t>№ 2 Октябрьского округа города Липецка</w:t>
      </w:r>
      <w:r w:rsidR="00493EDC">
        <w:rPr>
          <w:b w:val="0"/>
          <w:szCs w:val="26"/>
        </w:rPr>
        <w:t>.</w:t>
      </w:r>
    </w:p>
    <w:p w:rsidR="00D70FA0" w:rsidRPr="005408C2" w:rsidRDefault="00D70FA0" w:rsidP="005408C2">
      <w:pPr>
        <w:pStyle w:val="1"/>
        <w:ind w:firstLine="0"/>
        <w:jc w:val="both"/>
        <w:rPr>
          <w:b w:val="0"/>
          <w:sz w:val="24"/>
        </w:rPr>
      </w:pPr>
    </w:p>
    <w:p w:rsidR="00567F4F" w:rsidRDefault="001B5C92" w:rsidP="005408C2">
      <w:pPr>
        <w:ind w:firstLine="567"/>
        <w:jc w:val="both"/>
      </w:pPr>
      <w:r w:rsidRPr="005408C2">
        <w:rPr>
          <w:b/>
        </w:rPr>
        <w:t>ПОСТАНОВЛЯЕТ</w:t>
      </w:r>
      <w:r w:rsidR="00773AC7" w:rsidRPr="005408C2">
        <w:t>:</w:t>
      </w:r>
    </w:p>
    <w:p w:rsidR="005408C2" w:rsidRPr="00493EDC" w:rsidRDefault="005408C2" w:rsidP="005408C2">
      <w:pPr>
        <w:ind w:firstLine="567"/>
        <w:jc w:val="both"/>
        <w:rPr>
          <w:sz w:val="16"/>
          <w:szCs w:val="16"/>
        </w:rPr>
      </w:pPr>
    </w:p>
    <w:p w:rsidR="009569DD" w:rsidRPr="00BD4B07" w:rsidRDefault="0097117C" w:rsidP="008D26C9">
      <w:pPr>
        <w:numPr>
          <w:ilvl w:val="0"/>
          <w:numId w:val="2"/>
        </w:numPr>
        <w:tabs>
          <w:tab w:val="left" w:pos="426"/>
        </w:tabs>
        <w:ind w:left="709" w:hanging="229"/>
        <w:jc w:val="both"/>
        <w:rPr>
          <w:bCs/>
          <w:snapToGrid w:val="0"/>
          <w:sz w:val="26"/>
          <w:szCs w:val="26"/>
        </w:rPr>
      </w:pPr>
      <w:r w:rsidRPr="00BD4B07">
        <w:rPr>
          <w:bCs/>
          <w:snapToGrid w:val="0"/>
          <w:sz w:val="26"/>
          <w:szCs w:val="26"/>
        </w:rPr>
        <w:t>За активную ра</w:t>
      </w:r>
      <w:r w:rsidR="0024432B">
        <w:rPr>
          <w:bCs/>
          <w:snapToGrid w:val="0"/>
          <w:sz w:val="26"/>
          <w:szCs w:val="26"/>
        </w:rPr>
        <w:t xml:space="preserve">боту по подготовке и проведению </w:t>
      </w:r>
      <w:r w:rsidR="00BD4B07" w:rsidRPr="00BD4B07">
        <w:rPr>
          <w:sz w:val="26"/>
          <w:szCs w:val="26"/>
        </w:rPr>
        <w:t xml:space="preserve">выборов </w:t>
      </w:r>
      <w:r w:rsidR="006A7DA2">
        <w:rPr>
          <w:sz w:val="26"/>
          <w:szCs w:val="26"/>
        </w:rPr>
        <w:t>Губернатора Липецкой области</w:t>
      </w:r>
      <w:r w:rsidR="00BD4B07" w:rsidRPr="00BD4B07">
        <w:rPr>
          <w:sz w:val="26"/>
          <w:szCs w:val="26"/>
        </w:rPr>
        <w:t xml:space="preserve"> </w:t>
      </w:r>
      <w:r w:rsidRPr="00BD4B07">
        <w:rPr>
          <w:bCs/>
          <w:snapToGrid w:val="0"/>
          <w:sz w:val="26"/>
          <w:szCs w:val="26"/>
        </w:rPr>
        <w:t>установить размеры ведомственного коэффициента</w:t>
      </w:r>
      <w:r w:rsidR="001D4FBC" w:rsidRPr="00BD4B07">
        <w:rPr>
          <w:bCs/>
          <w:snapToGrid w:val="0"/>
          <w:sz w:val="26"/>
          <w:szCs w:val="26"/>
        </w:rPr>
        <w:t xml:space="preserve">* </w:t>
      </w:r>
      <w:r w:rsidRPr="00BD4B07">
        <w:rPr>
          <w:bCs/>
          <w:snapToGrid w:val="0"/>
          <w:sz w:val="26"/>
          <w:szCs w:val="26"/>
        </w:rPr>
        <w:t xml:space="preserve">для выплаты дополнительной оплаты труда (вознаграждения) </w:t>
      </w:r>
      <w:r w:rsidR="00A77D21" w:rsidRPr="00BD4B07">
        <w:rPr>
          <w:bCs/>
          <w:snapToGrid w:val="0"/>
          <w:sz w:val="26"/>
          <w:szCs w:val="26"/>
        </w:rPr>
        <w:t>председателям участковых</w:t>
      </w:r>
      <w:r w:rsidR="00493EDC" w:rsidRPr="00BD4B07">
        <w:rPr>
          <w:bCs/>
          <w:snapToGrid w:val="0"/>
          <w:sz w:val="26"/>
          <w:szCs w:val="26"/>
        </w:rPr>
        <w:t xml:space="preserve"> </w:t>
      </w:r>
      <w:r w:rsidRPr="00BD4B07">
        <w:rPr>
          <w:bCs/>
          <w:snapToGrid w:val="0"/>
          <w:sz w:val="26"/>
          <w:szCs w:val="26"/>
        </w:rPr>
        <w:t>избирательн</w:t>
      </w:r>
      <w:r w:rsidR="00A77D21" w:rsidRPr="00BD4B07">
        <w:rPr>
          <w:bCs/>
          <w:snapToGrid w:val="0"/>
          <w:sz w:val="26"/>
          <w:szCs w:val="26"/>
        </w:rPr>
        <w:t>ых</w:t>
      </w:r>
      <w:r w:rsidRPr="00BD4B07">
        <w:rPr>
          <w:bCs/>
          <w:snapToGrid w:val="0"/>
          <w:sz w:val="26"/>
          <w:szCs w:val="26"/>
        </w:rPr>
        <w:t xml:space="preserve"> комисси</w:t>
      </w:r>
      <w:r w:rsidR="00A77D21" w:rsidRPr="00BD4B07">
        <w:rPr>
          <w:bCs/>
          <w:snapToGrid w:val="0"/>
          <w:sz w:val="26"/>
          <w:szCs w:val="26"/>
        </w:rPr>
        <w:t>й</w:t>
      </w:r>
      <w:r w:rsidR="00493EDC" w:rsidRPr="00BD4B07">
        <w:rPr>
          <w:bCs/>
          <w:snapToGrid w:val="0"/>
          <w:sz w:val="26"/>
          <w:szCs w:val="26"/>
        </w:rPr>
        <w:t xml:space="preserve"> </w:t>
      </w:r>
      <w:r w:rsidR="009C7188" w:rsidRPr="00BD4B07">
        <w:rPr>
          <w:bCs/>
          <w:snapToGrid w:val="0"/>
          <w:sz w:val="26"/>
          <w:szCs w:val="26"/>
        </w:rPr>
        <w:t>избирательных</w:t>
      </w:r>
      <w:r w:rsidR="00493EDC" w:rsidRPr="00BD4B07">
        <w:rPr>
          <w:bCs/>
          <w:snapToGrid w:val="0"/>
          <w:sz w:val="26"/>
          <w:szCs w:val="26"/>
        </w:rPr>
        <w:t xml:space="preserve"> </w:t>
      </w:r>
      <w:r w:rsidR="009C7188" w:rsidRPr="00BD4B07">
        <w:rPr>
          <w:bCs/>
          <w:snapToGrid w:val="0"/>
          <w:sz w:val="26"/>
          <w:szCs w:val="26"/>
        </w:rPr>
        <w:t xml:space="preserve">участков </w:t>
      </w:r>
      <w:r w:rsidR="00B22D5F" w:rsidRPr="00BD4B07">
        <w:rPr>
          <w:bCs/>
          <w:snapToGrid w:val="0"/>
          <w:sz w:val="26"/>
          <w:szCs w:val="26"/>
        </w:rPr>
        <w:t xml:space="preserve">с № </w:t>
      </w:r>
      <w:r w:rsidR="007724D3">
        <w:rPr>
          <w:bCs/>
          <w:snapToGrid w:val="0"/>
          <w:sz w:val="26"/>
          <w:szCs w:val="26"/>
        </w:rPr>
        <w:t>25-01</w:t>
      </w:r>
      <w:r w:rsidR="00A77D21" w:rsidRPr="00BD4B07">
        <w:rPr>
          <w:bCs/>
          <w:snapToGrid w:val="0"/>
          <w:sz w:val="26"/>
          <w:szCs w:val="26"/>
        </w:rPr>
        <w:t xml:space="preserve"> по № </w:t>
      </w:r>
      <w:r w:rsidR="007724D3">
        <w:rPr>
          <w:bCs/>
          <w:snapToGrid w:val="0"/>
          <w:sz w:val="26"/>
          <w:szCs w:val="26"/>
        </w:rPr>
        <w:t>25-30</w:t>
      </w:r>
      <w:r w:rsidRPr="00BD4B07">
        <w:rPr>
          <w:bCs/>
          <w:snapToGrid w:val="0"/>
          <w:sz w:val="26"/>
          <w:szCs w:val="26"/>
        </w:rPr>
        <w:t xml:space="preserve"> </w:t>
      </w:r>
      <w:r w:rsidR="00C96DD2" w:rsidRPr="00BD4B07">
        <w:rPr>
          <w:bCs/>
          <w:snapToGrid w:val="0"/>
          <w:sz w:val="26"/>
          <w:szCs w:val="26"/>
        </w:rPr>
        <w:t>(приложение №1)</w:t>
      </w:r>
      <w:r w:rsidR="00773AC7" w:rsidRPr="00BD4B07">
        <w:rPr>
          <w:bCs/>
          <w:snapToGrid w:val="0"/>
          <w:sz w:val="26"/>
          <w:szCs w:val="26"/>
        </w:rPr>
        <w:t>.</w:t>
      </w:r>
    </w:p>
    <w:p w:rsidR="005408C2" w:rsidRPr="00493EDC" w:rsidRDefault="005408C2" w:rsidP="005408C2">
      <w:pPr>
        <w:tabs>
          <w:tab w:val="left" w:pos="426"/>
        </w:tabs>
        <w:ind w:left="840"/>
        <w:jc w:val="both"/>
        <w:rPr>
          <w:bCs/>
          <w:snapToGrid w:val="0"/>
          <w:sz w:val="16"/>
          <w:szCs w:val="16"/>
        </w:rPr>
      </w:pPr>
    </w:p>
    <w:p w:rsidR="005408C2" w:rsidRDefault="0097117C" w:rsidP="00E37E3B">
      <w:pPr>
        <w:numPr>
          <w:ilvl w:val="0"/>
          <w:numId w:val="2"/>
        </w:numPr>
        <w:ind w:left="709" w:hanging="229"/>
        <w:jc w:val="both"/>
        <w:rPr>
          <w:bCs/>
          <w:snapToGrid w:val="0"/>
          <w:sz w:val="26"/>
          <w:szCs w:val="26"/>
        </w:rPr>
      </w:pPr>
      <w:r w:rsidRPr="00493EDC">
        <w:rPr>
          <w:bCs/>
          <w:snapToGrid w:val="0"/>
          <w:sz w:val="26"/>
          <w:szCs w:val="26"/>
        </w:rPr>
        <w:t xml:space="preserve">Выплатить дополнительную оплату труда (вознаграждение) </w:t>
      </w:r>
      <w:r w:rsidR="000E6D0D" w:rsidRPr="00493EDC">
        <w:rPr>
          <w:bCs/>
          <w:snapToGrid w:val="0"/>
          <w:sz w:val="26"/>
          <w:szCs w:val="26"/>
        </w:rPr>
        <w:t xml:space="preserve">за активную работу по подготовке и проведению </w:t>
      </w:r>
      <w:r w:rsidR="00BD4B07" w:rsidRPr="00BD4B07">
        <w:rPr>
          <w:sz w:val="26"/>
          <w:szCs w:val="26"/>
        </w:rPr>
        <w:t xml:space="preserve">выборов </w:t>
      </w:r>
      <w:r w:rsidR="006A7DA2">
        <w:rPr>
          <w:sz w:val="26"/>
          <w:szCs w:val="26"/>
        </w:rPr>
        <w:t>Губернатора Липецкой области</w:t>
      </w:r>
      <w:r w:rsidR="00BD4B07" w:rsidRPr="00BD4B07">
        <w:rPr>
          <w:sz w:val="26"/>
          <w:szCs w:val="26"/>
        </w:rPr>
        <w:t xml:space="preserve"> </w:t>
      </w:r>
      <w:r w:rsidR="00A77D21" w:rsidRPr="00493EDC">
        <w:rPr>
          <w:bCs/>
          <w:snapToGrid w:val="0"/>
          <w:sz w:val="26"/>
          <w:szCs w:val="26"/>
        </w:rPr>
        <w:t>председателям участковых</w:t>
      </w:r>
      <w:r w:rsidRPr="00493EDC">
        <w:rPr>
          <w:bCs/>
          <w:snapToGrid w:val="0"/>
          <w:sz w:val="26"/>
          <w:szCs w:val="26"/>
        </w:rPr>
        <w:t xml:space="preserve"> избирательн</w:t>
      </w:r>
      <w:r w:rsidR="00A77D21" w:rsidRPr="00493EDC">
        <w:rPr>
          <w:bCs/>
          <w:snapToGrid w:val="0"/>
          <w:sz w:val="26"/>
          <w:szCs w:val="26"/>
        </w:rPr>
        <w:t>ых</w:t>
      </w:r>
      <w:r w:rsidRPr="00493EDC">
        <w:rPr>
          <w:bCs/>
          <w:snapToGrid w:val="0"/>
          <w:sz w:val="26"/>
          <w:szCs w:val="26"/>
        </w:rPr>
        <w:t xml:space="preserve"> комисси</w:t>
      </w:r>
      <w:r w:rsidR="00A77D21" w:rsidRPr="00493EDC">
        <w:rPr>
          <w:bCs/>
          <w:snapToGrid w:val="0"/>
          <w:sz w:val="26"/>
          <w:szCs w:val="26"/>
        </w:rPr>
        <w:t>й</w:t>
      </w:r>
      <w:r w:rsidRPr="00493EDC">
        <w:rPr>
          <w:bCs/>
          <w:snapToGrid w:val="0"/>
          <w:sz w:val="26"/>
          <w:szCs w:val="26"/>
        </w:rPr>
        <w:t xml:space="preserve"> </w:t>
      </w:r>
      <w:r w:rsidR="00933AF9" w:rsidRPr="00493EDC">
        <w:rPr>
          <w:bCs/>
          <w:snapToGrid w:val="0"/>
          <w:sz w:val="26"/>
          <w:szCs w:val="26"/>
        </w:rPr>
        <w:t xml:space="preserve">с № </w:t>
      </w:r>
      <w:r w:rsidR="007724D3">
        <w:rPr>
          <w:bCs/>
          <w:snapToGrid w:val="0"/>
          <w:sz w:val="26"/>
          <w:szCs w:val="26"/>
        </w:rPr>
        <w:t>25-01</w:t>
      </w:r>
      <w:r w:rsidR="00933AF9" w:rsidRPr="00493EDC">
        <w:rPr>
          <w:bCs/>
          <w:snapToGrid w:val="0"/>
          <w:sz w:val="26"/>
          <w:szCs w:val="26"/>
        </w:rPr>
        <w:t xml:space="preserve"> по № </w:t>
      </w:r>
      <w:r w:rsidR="007724D3">
        <w:rPr>
          <w:bCs/>
          <w:snapToGrid w:val="0"/>
          <w:sz w:val="26"/>
          <w:szCs w:val="26"/>
        </w:rPr>
        <w:t>25-30</w:t>
      </w:r>
      <w:r w:rsidR="00933AF9" w:rsidRPr="00493EDC">
        <w:rPr>
          <w:bCs/>
          <w:snapToGrid w:val="0"/>
          <w:sz w:val="26"/>
          <w:szCs w:val="26"/>
        </w:rPr>
        <w:t xml:space="preserve"> </w:t>
      </w:r>
      <w:r w:rsidRPr="00493EDC">
        <w:rPr>
          <w:bCs/>
          <w:snapToGrid w:val="0"/>
          <w:sz w:val="26"/>
          <w:szCs w:val="26"/>
        </w:rPr>
        <w:t>с правом решающего голоса в соотве</w:t>
      </w:r>
      <w:r w:rsidR="00C96DD2" w:rsidRPr="00493EDC">
        <w:rPr>
          <w:bCs/>
          <w:snapToGrid w:val="0"/>
          <w:sz w:val="26"/>
          <w:szCs w:val="26"/>
        </w:rPr>
        <w:t xml:space="preserve">тствии с </w:t>
      </w:r>
      <w:r w:rsidR="00943651" w:rsidRPr="00493EDC">
        <w:rPr>
          <w:bCs/>
          <w:snapToGrid w:val="0"/>
          <w:sz w:val="26"/>
          <w:szCs w:val="26"/>
        </w:rPr>
        <w:t>установленными размерами ведомственного коэффициента</w:t>
      </w:r>
      <w:r w:rsidR="00332F71" w:rsidRPr="00493EDC">
        <w:rPr>
          <w:bCs/>
          <w:snapToGrid w:val="0"/>
          <w:sz w:val="26"/>
          <w:szCs w:val="26"/>
        </w:rPr>
        <w:t xml:space="preserve"> (приложение №2)</w:t>
      </w:r>
      <w:r w:rsidRPr="00493EDC">
        <w:rPr>
          <w:bCs/>
          <w:snapToGrid w:val="0"/>
          <w:sz w:val="26"/>
          <w:szCs w:val="26"/>
        </w:rPr>
        <w:t>.</w:t>
      </w:r>
    </w:p>
    <w:p w:rsidR="007724D3" w:rsidRDefault="007724D3" w:rsidP="007724D3">
      <w:pPr>
        <w:jc w:val="both"/>
        <w:rPr>
          <w:bCs/>
          <w:snapToGrid w:val="0"/>
          <w:sz w:val="26"/>
          <w:szCs w:val="26"/>
        </w:rPr>
      </w:pPr>
    </w:p>
    <w:p w:rsidR="007724D3" w:rsidRPr="00E37E3B" w:rsidRDefault="007724D3" w:rsidP="007724D3">
      <w:pPr>
        <w:jc w:val="both"/>
        <w:rPr>
          <w:bCs/>
          <w:snapToGrid w:val="0"/>
          <w:sz w:val="26"/>
          <w:szCs w:val="26"/>
        </w:rPr>
      </w:pPr>
    </w:p>
    <w:p w:rsidR="00A77D21" w:rsidRPr="00493EDC" w:rsidRDefault="00A77D21" w:rsidP="00933AF9">
      <w:pPr>
        <w:jc w:val="both"/>
        <w:rPr>
          <w:bCs/>
          <w:snapToGrid w:val="0"/>
          <w:sz w:val="16"/>
          <w:szCs w:val="16"/>
        </w:rPr>
      </w:pPr>
    </w:p>
    <w:tbl>
      <w:tblPr>
        <w:tblW w:w="9747" w:type="dxa"/>
        <w:tblLayout w:type="fixed"/>
        <w:tblLook w:val="04A0"/>
      </w:tblPr>
      <w:tblGrid>
        <w:gridCol w:w="4928"/>
        <w:gridCol w:w="1843"/>
        <w:gridCol w:w="2976"/>
      </w:tblGrid>
      <w:tr w:rsidR="007724D3" w:rsidRPr="00A9669E" w:rsidTr="00A9669E">
        <w:trPr>
          <w:trHeight w:val="134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4D3" w:rsidRPr="00F04902" w:rsidRDefault="007724D3" w:rsidP="00A9669E">
            <w:pPr>
              <w:pStyle w:val="10"/>
            </w:pPr>
            <w:r w:rsidRPr="00F04902">
              <w:t xml:space="preserve">ПРЕДСЕДАТЕЛЬ ТЕРРИТОРИАЛЬНОЙ ИЗБИРАТЕЛЬНОЙ КОМИССИИ </w:t>
            </w:r>
            <w:r w:rsidRPr="00A9669E">
              <w:rPr>
                <w:spacing w:val="20"/>
              </w:rPr>
              <w:t>№ 2 ОКТЯБРЬСКОГО ОКРУГА ГОРОДА ЛИПЕЦКА</w:t>
            </w:r>
            <w:r w:rsidRPr="00F04902">
              <w:t xml:space="preserve"> </w:t>
            </w:r>
          </w:p>
          <w:p w:rsidR="007724D3" w:rsidRPr="00F04902" w:rsidRDefault="007724D3" w:rsidP="00A9669E">
            <w:pPr>
              <w:pStyle w:val="1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4D3" w:rsidRDefault="007724D3" w:rsidP="00A9669E">
            <w:pPr>
              <w:pStyle w:val="10"/>
              <w:jc w:val="center"/>
            </w:pPr>
          </w:p>
          <w:p w:rsidR="007724D3" w:rsidRDefault="007724D3" w:rsidP="00A9669E">
            <w:pPr>
              <w:pStyle w:val="10"/>
              <w:jc w:val="center"/>
            </w:pPr>
            <w:r>
              <w:t>_____________</w:t>
            </w:r>
          </w:p>
          <w:p w:rsidR="007724D3" w:rsidRPr="00A9669E" w:rsidRDefault="007724D3" w:rsidP="00A9669E">
            <w:pPr>
              <w:pStyle w:val="10"/>
              <w:jc w:val="center"/>
              <w:rPr>
                <w:i/>
                <w:sz w:val="20"/>
                <w:szCs w:val="20"/>
              </w:rPr>
            </w:pPr>
            <w:r w:rsidRPr="00A9669E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4D3" w:rsidRDefault="007724D3" w:rsidP="00A9669E">
            <w:pPr>
              <w:pStyle w:val="10"/>
              <w:jc w:val="center"/>
            </w:pPr>
          </w:p>
          <w:p w:rsidR="007724D3" w:rsidRPr="00A9669E" w:rsidRDefault="007724D3" w:rsidP="00A9669E">
            <w:pPr>
              <w:pStyle w:val="10"/>
              <w:jc w:val="center"/>
              <w:rPr>
                <w:u w:val="single"/>
              </w:rPr>
            </w:pPr>
            <w:r w:rsidRPr="00A9669E">
              <w:rPr>
                <w:u w:val="single"/>
              </w:rPr>
              <w:t>А.Б. ДЕЕВ</w:t>
            </w:r>
          </w:p>
          <w:p w:rsidR="007724D3" w:rsidRPr="00A9669E" w:rsidRDefault="007724D3" w:rsidP="00A9669E">
            <w:pPr>
              <w:pStyle w:val="10"/>
              <w:jc w:val="center"/>
              <w:rPr>
                <w:i/>
                <w:sz w:val="20"/>
                <w:szCs w:val="20"/>
              </w:rPr>
            </w:pPr>
            <w:r>
              <w:t xml:space="preserve"> </w:t>
            </w:r>
            <w:r w:rsidRPr="00A9669E">
              <w:rPr>
                <w:i/>
                <w:sz w:val="20"/>
                <w:szCs w:val="20"/>
              </w:rPr>
              <w:t>(инициалы, фамилия)</w:t>
            </w:r>
          </w:p>
        </w:tc>
      </w:tr>
      <w:tr w:rsidR="007724D3" w:rsidRPr="00A9669E" w:rsidTr="00A9669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4D3" w:rsidRPr="00F04902" w:rsidRDefault="007724D3" w:rsidP="00A9669E">
            <w:pPr>
              <w:pStyle w:val="10"/>
            </w:pPr>
            <w:r w:rsidRPr="00F04902">
              <w:t xml:space="preserve">СЕКРЕТАРЬ ТЕРРИТОРИАЛЬНОЙ ИЗБИРАТЕЛЬНОЙ КОМИССИИ </w:t>
            </w:r>
            <w:r w:rsidRPr="00A9669E">
              <w:rPr>
                <w:spacing w:val="20"/>
              </w:rPr>
              <w:t>№ 2 ОКТЯБРЬСКОГО ОКРУГА ГОРОДА ЛИПЕЦКА</w:t>
            </w:r>
            <w:r w:rsidRPr="00F04902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i/>
                <w:sz w:val="20"/>
                <w:szCs w:val="20"/>
              </w:rPr>
            </w:pPr>
          </w:p>
          <w:p w:rsidR="007724D3" w:rsidRPr="00A9669E" w:rsidRDefault="007724D3" w:rsidP="00A9669E">
            <w:pPr>
              <w:pStyle w:val="10"/>
              <w:jc w:val="center"/>
              <w:rPr>
                <w:i/>
                <w:sz w:val="20"/>
                <w:szCs w:val="20"/>
              </w:rPr>
            </w:pPr>
            <w:r w:rsidRPr="00A9669E">
              <w:rPr>
                <w:i/>
                <w:sz w:val="20"/>
                <w:szCs w:val="20"/>
              </w:rPr>
              <w:t>_____________</w:t>
            </w:r>
          </w:p>
          <w:p w:rsidR="007724D3" w:rsidRPr="00A9669E" w:rsidRDefault="007724D3" w:rsidP="00A9669E">
            <w:pPr>
              <w:pStyle w:val="10"/>
              <w:jc w:val="center"/>
              <w:rPr>
                <w:i/>
                <w:sz w:val="20"/>
                <w:szCs w:val="20"/>
              </w:rPr>
            </w:pPr>
            <w:r w:rsidRPr="00A9669E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i/>
                <w:sz w:val="20"/>
                <w:szCs w:val="20"/>
              </w:rPr>
            </w:pPr>
          </w:p>
          <w:p w:rsidR="007724D3" w:rsidRPr="00A9669E" w:rsidRDefault="007724D3" w:rsidP="00A9669E">
            <w:pPr>
              <w:pStyle w:val="10"/>
              <w:jc w:val="center"/>
              <w:rPr>
                <w:u w:val="single"/>
              </w:rPr>
            </w:pPr>
            <w:r w:rsidRPr="00A9669E">
              <w:rPr>
                <w:u w:val="single"/>
              </w:rPr>
              <w:t>А.С.КАКУНИНА</w:t>
            </w:r>
          </w:p>
          <w:p w:rsidR="007724D3" w:rsidRPr="00A9669E" w:rsidRDefault="007724D3" w:rsidP="00A9669E">
            <w:pPr>
              <w:pStyle w:val="10"/>
              <w:jc w:val="center"/>
              <w:rPr>
                <w:i/>
                <w:sz w:val="20"/>
                <w:szCs w:val="20"/>
              </w:rPr>
            </w:pPr>
            <w:r w:rsidRPr="00A9669E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190894" w:rsidRPr="00850D0C" w:rsidRDefault="0029738E" w:rsidP="00850D0C">
      <w:pPr>
        <w:jc w:val="both"/>
        <w:rPr>
          <w:sz w:val="18"/>
        </w:rPr>
      </w:pPr>
      <w:r>
        <w:rPr>
          <w:sz w:val="18"/>
        </w:rPr>
        <w:t xml:space="preserve">          </w:t>
      </w:r>
    </w:p>
    <w:p w:rsidR="00B5658D" w:rsidRDefault="00B5658D" w:rsidP="00850D0C">
      <w:pPr>
        <w:spacing w:line="360" w:lineRule="auto"/>
        <w:rPr>
          <w:b/>
          <w:i/>
          <w:sz w:val="20"/>
          <w:szCs w:val="20"/>
        </w:rPr>
      </w:pPr>
    </w:p>
    <w:p w:rsidR="00F74552" w:rsidRDefault="00F74552" w:rsidP="00933AF9">
      <w:pPr>
        <w:jc w:val="right"/>
        <w:rPr>
          <w:b/>
          <w:i/>
          <w:sz w:val="20"/>
          <w:szCs w:val="20"/>
        </w:rPr>
      </w:pPr>
    </w:p>
    <w:p w:rsidR="00910D76" w:rsidRDefault="00910D76" w:rsidP="00933AF9">
      <w:pPr>
        <w:jc w:val="right"/>
        <w:rPr>
          <w:b/>
          <w:i/>
          <w:sz w:val="20"/>
          <w:szCs w:val="20"/>
        </w:rPr>
      </w:pPr>
    </w:p>
    <w:p w:rsidR="00560911" w:rsidRDefault="00560911" w:rsidP="00933AF9">
      <w:pPr>
        <w:jc w:val="right"/>
        <w:rPr>
          <w:b/>
          <w:i/>
          <w:sz w:val="20"/>
          <w:szCs w:val="20"/>
        </w:rPr>
      </w:pPr>
    </w:p>
    <w:p w:rsidR="00C96DD2" w:rsidRPr="00C96DD2" w:rsidRDefault="00C96DD2" w:rsidP="00933AF9">
      <w:pPr>
        <w:jc w:val="right"/>
        <w:rPr>
          <w:b/>
          <w:i/>
          <w:sz w:val="20"/>
          <w:szCs w:val="20"/>
        </w:rPr>
      </w:pPr>
      <w:r w:rsidRPr="00C96DD2">
        <w:rPr>
          <w:b/>
          <w:i/>
          <w:sz w:val="20"/>
          <w:szCs w:val="20"/>
        </w:rPr>
        <w:t>Приложение №1</w:t>
      </w:r>
    </w:p>
    <w:p w:rsidR="00C96DD2" w:rsidRDefault="00C96DD2" w:rsidP="00933AF9">
      <w:pPr>
        <w:ind w:left="5664"/>
        <w:jc w:val="both"/>
        <w:rPr>
          <w:b/>
        </w:rPr>
      </w:pPr>
      <w:r>
        <w:rPr>
          <w:b/>
        </w:rPr>
        <w:t>Утверждено</w:t>
      </w:r>
    </w:p>
    <w:p w:rsidR="00C96DD2" w:rsidRDefault="00C96DD2" w:rsidP="00933AF9">
      <w:pPr>
        <w:ind w:left="5664"/>
        <w:jc w:val="both"/>
        <w:rPr>
          <w:b/>
        </w:rPr>
      </w:pPr>
      <w:r>
        <w:rPr>
          <w:b/>
        </w:rPr>
        <w:t xml:space="preserve">постановлением территориальной </w:t>
      </w:r>
    </w:p>
    <w:p w:rsidR="00C96DD2" w:rsidRDefault="00C96DD2" w:rsidP="00933AF9">
      <w:pPr>
        <w:ind w:left="5664"/>
        <w:jc w:val="both"/>
        <w:rPr>
          <w:b/>
        </w:rPr>
      </w:pPr>
      <w:r>
        <w:rPr>
          <w:b/>
        </w:rPr>
        <w:t xml:space="preserve">избирательной комиссии </w:t>
      </w:r>
    </w:p>
    <w:p w:rsidR="00C96DD2" w:rsidRDefault="006007AA" w:rsidP="00933AF9">
      <w:pPr>
        <w:ind w:left="5664"/>
        <w:rPr>
          <w:b/>
        </w:rPr>
      </w:pPr>
      <w:r>
        <w:rPr>
          <w:b/>
        </w:rPr>
        <w:t>от «</w:t>
      </w:r>
      <w:r w:rsidR="00576D80">
        <w:rPr>
          <w:b/>
        </w:rPr>
        <w:t>10</w:t>
      </w:r>
      <w:r>
        <w:rPr>
          <w:b/>
        </w:rPr>
        <w:t xml:space="preserve">» </w:t>
      </w:r>
      <w:r w:rsidR="00BE4D5F">
        <w:rPr>
          <w:b/>
        </w:rPr>
        <w:t>сентября</w:t>
      </w:r>
      <w:r w:rsidR="006D4F6D">
        <w:rPr>
          <w:b/>
        </w:rPr>
        <w:t xml:space="preserve"> </w:t>
      </w:r>
      <w:r w:rsidR="00C96DD2">
        <w:rPr>
          <w:b/>
        </w:rPr>
        <w:t>20</w:t>
      </w:r>
      <w:r w:rsidR="00773AC7">
        <w:rPr>
          <w:b/>
        </w:rPr>
        <w:t>2</w:t>
      </w:r>
      <w:r w:rsidR="0024432B">
        <w:rPr>
          <w:b/>
        </w:rPr>
        <w:t>4</w:t>
      </w:r>
      <w:r w:rsidR="00C96DD2">
        <w:rPr>
          <w:b/>
        </w:rPr>
        <w:t xml:space="preserve"> года №</w:t>
      </w:r>
      <w:r w:rsidR="00576D80">
        <w:rPr>
          <w:b/>
        </w:rPr>
        <w:t>68/468</w:t>
      </w:r>
    </w:p>
    <w:p w:rsidR="00C96DD2" w:rsidRDefault="00C96DD2" w:rsidP="00C96DD2">
      <w:pPr>
        <w:jc w:val="both"/>
        <w:rPr>
          <w:b/>
        </w:rPr>
      </w:pPr>
    </w:p>
    <w:p w:rsidR="007724D3" w:rsidRDefault="007724D3" w:rsidP="00772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ведомственного коэффициента для выплаты дополнительной</w:t>
      </w:r>
    </w:p>
    <w:p w:rsidR="007724D3" w:rsidRDefault="007724D3" w:rsidP="00772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оплаты труда (вознаграждения)</w:t>
      </w:r>
      <w:r w:rsidRPr="002973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активную работу по подготовке и проведению </w:t>
      </w:r>
      <w:r w:rsidRPr="00BD4B07">
        <w:rPr>
          <w:b/>
          <w:sz w:val="28"/>
          <w:szCs w:val="28"/>
        </w:rPr>
        <w:t xml:space="preserve">выборов </w:t>
      </w:r>
      <w:r>
        <w:rPr>
          <w:b/>
          <w:sz w:val="28"/>
          <w:szCs w:val="28"/>
        </w:rPr>
        <w:t>Губернатора Липецкой области</w:t>
      </w:r>
      <w:r w:rsidRPr="00BD4B07">
        <w:rPr>
          <w:b/>
          <w:sz w:val="28"/>
          <w:szCs w:val="28"/>
        </w:rPr>
        <w:t xml:space="preserve"> </w:t>
      </w:r>
    </w:p>
    <w:p w:rsidR="007724D3" w:rsidRDefault="007724D3" w:rsidP="007724D3">
      <w:pPr>
        <w:pStyle w:val="10"/>
        <w:jc w:val="center"/>
        <w:rPr>
          <w:b/>
          <w:sz w:val="28"/>
          <w:szCs w:val="28"/>
        </w:rPr>
      </w:pPr>
      <w:r>
        <w:t xml:space="preserve"> </w:t>
      </w:r>
      <w:r w:rsidRPr="00883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председателям участковых избир</w:t>
      </w:r>
      <w:r w:rsidRPr="0029738E">
        <w:rPr>
          <w:b/>
          <w:sz w:val="28"/>
          <w:szCs w:val="28"/>
        </w:rPr>
        <w:t>ательн</w:t>
      </w:r>
      <w:r>
        <w:rPr>
          <w:b/>
          <w:sz w:val="28"/>
          <w:szCs w:val="28"/>
        </w:rPr>
        <w:t>ых</w:t>
      </w:r>
      <w:r w:rsidRPr="0029738E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й </w:t>
      </w:r>
    </w:p>
    <w:p w:rsidR="007724D3" w:rsidRDefault="007724D3" w:rsidP="007724D3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избирательных участков с № 25-01 по № 25-30</w:t>
      </w:r>
    </w:p>
    <w:p w:rsidR="007724D3" w:rsidRDefault="007724D3" w:rsidP="007724D3">
      <w:pPr>
        <w:pStyle w:val="10"/>
        <w:jc w:val="both"/>
        <w:rPr>
          <w:sz w:val="26"/>
          <w:szCs w:val="26"/>
        </w:rPr>
      </w:pPr>
      <w:r>
        <w:rPr>
          <w:b/>
        </w:rPr>
        <w:t xml:space="preserve"> </w:t>
      </w:r>
      <w:r>
        <w:rPr>
          <w:sz w:val="26"/>
          <w:szCs w:val="26"/>
        </w:rPr>
        <w:t xml:space="preserve"> </w:t>
      </w:r>
    </w:p>
    <w:tbl>
      <w:tblPr>
        <w:tblW w:w="10073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1406"/>
        <w:gridCol w:w="6224"/>
        <w:gridCol w:w="1855"/>
      </w:tblGrid>
      <w:tr w:rsidR="007724D3" w:rsidTr="00A9669E">
        <w:trPr>
          <w:trHeight w:val="7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A9669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A9669E">
              <w:rPr>
                <w:b/>
                <w:sz w:val="22"/>
                <w:szCs w:val="22"/>
              </w:rPr>
              <w:t xml:space="preserve"> </w:t>
            </w:r>
          </w:p>
          <w:p w:rsidR="007724D3" w:rsidRPr="00A9669E" w:rsidRDefault="007724D3" w:rsidP="00A9669E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A9669E">
              <w:rPr>
                <w:b/>
                <w:sz w:val="22"/>
                <w:szCs w:val="22"/>
              </w:rPr>
              <w:t>Номер УИК</w:t>
            </w:r>
          </w:p>
          <w:p w:rsidR="007724D3" w:rsidRPr="00A9669E" w:rsidRDefault="007724D3" w:rsidP="00A9669E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A9669E">
              <w:rPr>
                <w:b/>
                <w:sz w:val="22"/>
                <w:szCs w:val="22"/>
              </w:rPr>
              <w:t xml:space="preserve">ФИО председателя УИК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A9669E">
              <w:rPr>
                <w:b/>
                <w:sz w:val="22"/>
                <w:szCs w:val="22"/>
              </w:rPr>
              <w:t>Размер ведомственного коэффициента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25-01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proofErr w:type="spellStart"/>
            <w:r w:rsidRPr="00A9669E">
              <w:rPr>
                <w:sz w:val="26"/>
                <w:szCs w:val="26"/>
              </w:rPr>
              <w:t>Валинтинавичене</w:t>
            </w:r>
            <w:proofErr w:type="spellEnd"/>
            <w:r w:rsidRPr="00A9669E">
              <w:rPr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25-02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Петрова Наталья Александровна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25-03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Гончарова Елена Александровна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25-04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Мишина Ольга Юрьевна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25-05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Лаврухина Тамара Владимировна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25-06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BE4D5F" w:rsidP="00A9669E">
            <w:pPr>
              <w:pStyle w:val="a6"/>
              <w:rPr>
                <w:bCs/>
                <w:sz w:val="26"/>
                <w:szCs w:val="26"/>
              </w:rPr>
            </w:pPr>
            <w:r w:rsidRPr="002E5D54">
              <w:rPr>
                <w:sz w:val="26"/>
                <w:szCs w:val="26"/>
              </w:rPr>
              <w:t>Гончарова Анастасия Андреевна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25-07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proofErr w:type="spellStart"/>
            <w:r w:rsidRPr="00A9669E">
              <w:rPr>
                <w:bCs/>
                <w:sz w:val="26"/>
                <w:szCs w:val="26"/>
              </w:rPr>
              <w:t>Гумбарагене</w:t>
            </w:r>
            <w:proofErr w:type="spellEnd"/>
            <w:r w:rsidRPr="00A9669E">
              <w:rPr>
                <w:bCs/>
                <w:sz w:val="26"/>
                <w:szCs w:val="26"/>
              </w:rPr>
              <w:t xml:space="preserve"> Татьяна Валентиновна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25-08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proofErr w:type="spellStart"/>
            <w:r w:rsidRPr="00A9669E">
              <w:rPr>
                <w:bCs/>
                <w:sz w:val="26"/>
                <w:szCs w:val="26"/>
              </w:rPr>
              <w:t>Вертепова</w:t>
            </w:r>
            <w:proofErr w:type="spellEnd"/>
            <w:r w:rsidRPr="00A9669E">
              <w:rPr>
                <w:bCs/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25-09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Трофимова Галина Тимофеевна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25-10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proofErr w:type="spellStart"/>
            <w:r w:rsidRPr="00A9669E">
              <w:rPr>
                <w:bCs/>
                <w:sz w:val="26"/>
                <w:szCs w:val="26"/>
              </w:rPr>
              <w:t>Ряскина</w:t>
            </w:r>
            <w:proofErr w:type="spellEnd"/>
            <w:r w:rsidRPr="00A9669E">
              <w:rPr>
                <w:bCs/>
                <w:sz w:val="26"/>
                <w:szCs w:val="26"/>
              </w:rPr>
              <w:t xml:space="preserve"> Оксана Алексеевна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25-11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Пастухова Елена Георгиевна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25-12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Купреев Артём Владимирович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25-13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proofErr w:type="spellStart"/>
            <w:r w:rsidRPr="00A9669E">
              <w:rPr>
                <w:bCs/>
                <w:sz w:val="26"/>
                <w:szCs w:val="26"/>
              </w:rPr>
              <w:t>Тиньшина</w:t>
            </w:r>
            <w:proofErr w:type="spellEnd"/>
            <w:r w:rsidRPr="00A9669E">
              <w:rPr>
                <w:bCs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25-14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Тюленева Наталья Павловна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25-15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Борисова Ирина Викторовна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25-16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proofErr w:type="spellStart"/>
            <w:r w:rsidRPr="00A9669E">
              <w:rPr>
                <w:sz w:val="26"/>
                <w:szCs w:val="26"/>
              </w:rPr>
              <w:t>Жашков</w:t>
            </w:r>
            <w:proofErr w:type="spellEnd"/>
            <w:r w:rsidRPr="00A9669E">
              <w:rPr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25-17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Некрасова Людмила Александровна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25-18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Корнева Нина Ивановна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25-19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Ливенцева Вера Сергеевна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25-20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Беляева Светлана Сергеевна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25-21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Терешкина Елена Анатольевна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25-22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Пикалова Виолетта Витальевна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25-23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Гниломёдова Светлана Вячеславовна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25-24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proofErr w:type="spellStart"/>
            <w:r w:rsidRPr="00A9669E">
              <w:rPr>
                <w:bCs/>
                <w:sz w:val="26"/>
                <w:szCs w:val="26"/>
              </w:rPr>
              <w:t>Понкратова</w:t>
            </w:r>
            <w:proofErr w:type="spellEnd"/>
            <w:r w:rsidRPr="00A9669E">
              <w:rPr>
                <w:bCs/>
                <w:sz w:val="26"/>
                <w:szCs w:val="26"/>
              </w:rPr>
              <w:t xml:space="preserve"> Галина Михайловна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25-25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Лучникова Светлана Викторовна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25-26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Горшина Татьяна Владимировна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25-27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Умрихина Елена Юрьевна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25-28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proofErr w:type="spellStart"/>
            <w:r w:rsidRPr="00A9669E">
              <w:rPr>
                <w:bCs/>
                <w:sz w:val="26"/>
                <w:szCs w:val="26"/>
              </w:rPr>
              <w:t>Васевич</w:t>
            </w:r>
            <w:proofErr w:type="spellEnd"/>
            <w:r w:rsidRPr="00A9669E">
              <w:rPr>
                <w:bCs/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25-29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proofErr w:type="spellStart"/>
            <w:r w:rsidRPr="00A9669E">
              <w:rPr>
                <w:bCs/>
                <w:sz w:val="26"/>
                <w:szCs w:val="26"/>
              </w:rPr>
              <w:t>Финогина</w:t>
            </w:r>
            <w:proofErr w:type="spellEnd"/>
            <w:r w:rsidRPr="00A9669E">
              <w:rPr>
                <w:bCs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bCs/>
                <w:sz w:val="26"/>
                <w:szCs w:val="26"/>
              </w:rPr>
              <w:t>25-30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Cs/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Аникеева Татьяна Андреевна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2,0</w:t>
            </w:r>
          </w:p>
        </w:tc>
      </w:tr>
    </w:tbl>
    <w:p w:rsidR="007724D3" w:rsidRDefault="007724D3" w:rsidP="007724D3">
      <w:pPr>
        <w:pStyle w:val="10"/>
        <w:jc w:val="both"/>
        <w:rPr>
          <w:b/>
        </w:rPr>
      </w:pPr>
      <w:r>
        <w:rPr>
          <w:b/>
        </w:rPr>
        <w:t xml:space="preserve"> </w:t>
      </w:r>
    </w:p>
    <w:p w:rsidR="007724D3" w:rsidRDefault="007724D3" w:rsidP="00576D80">
      <w:pPr>
        <w:pStyle w:val="10"/>
        <w:jc w:val="both"/>
        <w:rPr>
          <w:b/>
          <w:i/>
          <w:sz w:val="20"/>
          <w:szCs w:val="20"/>
        </w:rPr>
      </w:pPr>
      <w:r>
        <w:rPr>
          <w:sz w:val="18"/>
          <w:szCs w:val="18"/>
        </w:rPr>
        <w:lastRenderedPageBreak/>
        <w:t xml:space="preserve"> </w:t>
      </w:r>
      <w:r>
        <w:t xml:space="preserve"> </w:t>
      </w:r>
      <w:r w:rsidR="00630730">
        <w:t xml:space="preserve">                                                                                                                                         </w:t>
      </w:r>
      <w:r>
        <w:rPr>
          <w:b/>
          <w:i/>
          <w:sz w:val="20"/>
          <w:szCs w:val="20"/>
        </w:rPr>
        <w:t>Приложение №2</w:t>
      </w:r>
    </w:p>
    <w:p w:rsidR="00BE4D5F" w:rsidRDefault="00BE4D5F" w:rsidP="00BE4D5F">
      <w:pPr>
        <w:ind w:left="5664"/>
        <w:jc w:val="both"/>
        <w:rPr>
          <w:b/>
        </w:rPr>
      </w:pPr>
      <w:r>
        <w:rPr>
          <w:b/>
        </w:rPr>
        <w:t>Утверждено</w:t>
      </w:r>
    </w:p>
    <w:p w:rsidR="00BE4D5F" w:rsidRDefault="00BE4D5F" w:rsidP="00BE4D5F">
      <w:pPr>
        <w:ind w:left="5664"/>
        <w:jc w:val="both"/>
        <w:rPr>
          <w:b/>
        </w:rPr>
      </w:pPr>
      <w:r>
        <w:rPr>
          <w:b/>
        </w:rPr>
        <w:t xml:space="preserve">постановлением территориальной </w:t>
      </w:r>
    </w:p>
    <w:p w:rsidR="00BE4D5F" w:rsidRDefault="00BE4D5F" w:rsidP="00BE4D5F">
      <w:pPr>
        <w:ind w:left="5664"/>
        <w:jc w:val="both"/>
        <w:rPr>
          <w:b/>
        </w:rPr>
      </w:pPr>
      <w:r>
        <w:rPr>
          <w:b/>
        </w:rPr>
        <w:t xml:space="preserve">избирательной комиссии </w:t>
      </w:r>
    </w:p>
    <w:p w:rsidR="007724D3" w:rsidRDefault="00BE4D5F" w:rsidP="00BE4D5F">
      <w:pPr>
        <w:pStyle w:val="10"/>
        <w:ind w:left="5664"/>
        <w:rPr>
          <w:b/>
        </w:rPr>
      </w:pPr>
      <w:r>
        <w:rPr>
          <w:b/>
        </w:rPr>
        <w:t>от «</w:t>
      </w:r>
      <w:r w:rsidR="00576D80">
        <w:rPr>
          <w:b/>
        </w:rPr>
        <w:t>10</w:t>
      </w:r>
      <w:r>
        <w:rPr>
          <w:b/>
        </w:rPr>
        <w:t>» сентября 2024 года №</w:t>
      </w:r>
      <w:r w:rsidR="00576D80">
        <w:rPr>
          <w:b/>
        </w:rPr>
        <w:t xml:space="preserve"> 68/468</w:t>
      </w:r>
    </w:p>
    <w:p w:rsidR="007724D3" w:rsidRDefault="007724D3" w:rsidP="007724D3">
      <w:pPr>
        <w:pStyle w:val="10"/>
        <w:jc w:val="both"/>
        <w:rPr>
          <w:b/>
        </w:rPr>
      </w:pPr>
      <w:r>
        <w:rPr>
          <w:b/>
        </w:rPr>
        <w:t xml:space="preserve"> </w:t>
      </w:r>
    </w:p>
    <w:p w:rsidR="00630730" w:rsidRPr="0029738E" w:rsidRDefault="00630730" w:rsidP="00630730">
      <w:pPr>
        <w:jc w:val="center"/>
        <w:rPr>
          <w:b/>
          <w:sz w:val="28"/>
          <w:szCs w:val="28"/>
        </w:rPr>
      </w:pPr>
      <w:r w:rsidRPr="0029738E">
        <w:rPr>
          <w:b/>
          <w:sz w:val="28"/>
          <w:szCs w:val="28"/>
        </w:rPr>
        <w:t>Расчет</w:t>
      </w:r>
    </w:p>
    <w:p w:rsidR="00630730" w:rsidRPr="00BF652B" w:rsidRDefault="00630730" w:rsidP="00630730">
      <w:pPr>
        <w:pStyle w:val="1"/>
        <w:jc w:val="center"/>
        <w:rPr>
          <w:bCs w:val="0"/>
          <w:sz w:val="28"/>
          <w:szCs w:val="28"/>
        </w:rPr>
      </w:pPr>
      <w:r w:rsidRPr="00BF652B">
        <w:rPr>
          <w:bCs w:val="0"/>
          <w:sz w:val="28"/>
          <w:szCs w:val="28"/>
        </w:rPr>
        <w:t>выплаты дополнительной оплаты труда (вознаграждения)</w:t>
      </w:r>
    </w:p>
    <w:p w:rsidR="00630730" w:rsidRDefault="00630730" w:rsidP="00630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активную работу по подготовке и проведению </w:t>
      </w:r>
    </w:p>
    <w:p w:rsidR="007724D3" w:rsidRDefault="00630730" w:rsidP="00630730">
      <w:pPr>
        <w:pStyle w:val="10"/>
        <w:jc w:val="center"/>
        <w:rPr>
          <w:b/>
          <w:sz w:val="28"/>
          <w:szCs w:val="28"/>
        </w:rPr>
      </w:pPr>
      <w:r w:rsidRPr="00BD4B07">
        <w:rPr>
          <w:b/>
          <w:sz w:val="28"/>
          <w:szCs w:val="28"/>
        </w:rPr>
        <w:t xml:space="preserve">выборов </w:t>
      </w:r>
      <w:r>
        <w:rPr>
          <w:b/>
          <w:sz w:val="28"/>
          <w:szCs w:val="28"/>
        </w:rPr>
        <w:t>Губернатора Липецкой области</w:t>
      </w:r>
      <w:r w:rsidRPr="00BD4B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председателям участковых </w:t>
      </w:r>
      <w:r w:rsidR="007724D3">
        <w:rPr>
          <w:b/>
          <w:sz w:val="28"/>
          <w:szCs w:val="28"/>
        </w:rPr>
        <w:t>избирательных комиссий избирательных участков с № 25-01 по № 25-30</w:t>
      </w:r>
    </w:p>
    <w:p w:rsidR="007724D3" w:rsidRDefault="007724D3" w:rsidP="007724D3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0357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980"/>
        <w:gridCol w:w="2694"/>
        <w:gridCol w:w="2126"/>
        <w:gridCol w:w="1843"/>
        <w:gridCol w:w="2126"/>
      </w:tblGrid>
      <w:tr w:rsidR="007724D3" w:rsidTr="00A9669E">
        <w:trPr>
          <w:trHeight w:val="211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A9669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  <w:p w:rsidR="007724D3" w:rsidRPr="00A9669E" w:rsidRDefault="007724D3" w:rsidP="00A9669E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  <w:p w:rsidR="007724D3" w:rsidRPr="00A9669E" w:rsidRDefault="007724D3" w:rsidP="00A9669E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  <w:p w:rsidR="007724D3" w:rsidRPr="00A9669E" w:rsidRDefault="007724D3" w:rsidP="00A9669E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A9669E">
              <w:rPr>
                <w:b/>
                <w:sz w:val="22"/>
                <w:szCs w:val="22"/>
              </w:rPr>
              <w:t>Номер УИК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A9669E">
              <w:rPr>
                <w:b/>
                <w:sz w:val="22"/>
                <w:szCs w:val="22"/>
              </w:rPr>
              <w:t xml:space="preserve">Ф.И.О. </w:t>
            </w:r>
          </w:p>
          <w:p w:rsidR="007724D3" w:rsidRPr="00A9669E" w:rsidRDefault="007724D3" w:rsidP="00A9669E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A9669E">
              <w:rPr>
                <w:b/>
                <w:sz w:val="22"/>
                <w:szCs w:val="22"/>
              </w:rPr>
              <w:t xml:space="preserve">председателя УИК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A9669E">
              <w:rPr>
                <w:b/>
                <w:sz w:val="22"/>
                <w:szCs w:val="22"/>
              </w:rPr>
              <w:t>Сумма дополнительной оплаты труда (вознаграждения), выплаченная за фактически отработанное время в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A9669E">
              <w:rPr>
                <w:b/>
                <w:sz w:val="22"/>
                <w:szCs w:val="22"/>
              </w:rPr>
              <w:t>Размер ведомственного коэффициента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b/>
                <w:sz w:val="18"/>
                <w:szCs w:val="18"/>
              </w:rPr>
            </w:pPr>
            <w:r w:rsidRPr="00A9669E">
              <w:rPr>
                <w:b/>
                <w:sz w:val="22"/>
                <w:szCs w:val="22"/>
              </w:rPr>
              <w:t xml:space="preserve">Расчетная сумма дополнительной оплаты труда (вознаграждения) за активную работу, руб. </w:t>
            </w:r>
            <w:r w:rsidRPr="00A9669E">
              <w:rPr>
                <w:b/>
                <w:sz w:val="18"/>
                <w:szCs w:val="18"/>
              </w:rPr>
              <w:t>гр.3*гр.4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sz w:val="18"/>
                <w:szCs w:val="18"/>
              </w:rPr>
            </w:pPr>
            <w:r w:rsidRPr="00A9669E">
              <w:rPr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sz w:val="18"/>
                <w:szCs w:val="18"/>
              </w:rPr>
            </w:pPr>
            <w:r w:rsidRPr="00A9669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sz w:val="18"/>
                <w:szCs w:val="18"/>
              </w:rPr>
            </w:pPr>
            <w:r w:rsidRPr="00A9669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sz w:val="18"/>
                <w:szCs w:val="18"/>
              </w:rPr>
            </w:pPr>
            <w:r w:rsidRPr="00A9669E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sz w:val="18"/>
                <w:szCs w:val="18"/>
              </w:rPr>
            </w:pPr>
            <w:r w:rsidRPr="00A9669E">
              <w:rPr>
                <w:sz w:val="18"/>
                <w:szCs w:val="18"/>
              </w:rPr>
              <w:t>5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proofErr w:type="spellStart"/>
            <w:r w:rsidRPr="00A9669E">
              <w:rPr>
                <w:sz w:val="26"/>
                <w:szCs w:val="26"/>
              </w:rPr>
              <w:t>Валинтинавичене</w:t>
            </w:r>
            <w:proofErr w:type="spellEnd"/>
            <w:r w:rsidRPr="00A9669E">
              <w:rPr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7724D3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Петрова 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Гончарова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Мишина Ольга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Лаврухина Тамара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30" w:rsidRPr="00A9669E" w:rsidRDefault="002E5D54" w:rsidP="002E5D54">
            <w:pPr>
              <w:pStyle w:val="10"/>
              <w:jc w:val="both"/>
              <w:rPr>
                <w:sz w:val="26"/>
                <w:szCs w:val="26"/>
              </w:rPr>
            </w:pPr>
            <w:r w:rsidRPr="002E5D54">
              <w:rPr>
                <w:sz w:val="26"/>
                <w:szCs w:val="26"/>
              </w:rPr>
              <w:t>Гончарова Анастасия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proofErr w:type="spellStart"/>
            <w:r w:rsidRPr="00A9669E">
              <w:rPr>
                <w:sz w:val="26"/>
                <w:szCs w:val="26"/>
              </w:rPr>
              <w:t>Гумбарагене</w:t>
            </w:r>
            <w:proofErr w:type="spellEnd"/>
            <w:r w:rsidRPr="00A9669E">
              <w:rPr>
                <w:sz w:val="26"/>
                <w:szCs w:val="26"/>
              </w:rPr>
              <w:t xml:space="preserve"> Татьяна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proofErr w:type="spellStart"/>
            <w:r w:rsidRPr="00A9669E">
              <w:rPr>
                <w:sz w:val="26"/>
                <w:szCs w:val="26"/>
              </w:rPr>
              <w:t>Вертепова</w:t>
            </w:r>
            <w:proofErr w:type="spellEnd"/>
            <w:r w:rsidRPr="00A9669E">
              <w:rPr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Трофимова Галина Тимофеевна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576D80">
        <w:trPr>
          <w:trHeight w:val="7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proofErr w:type="spellStart"/>
            <w:r w:rsidRPr="00A9669E">
              <w:rPr>
                <w:sz w:val="26"/>
                <w:szCs w:val="26"/>
              </w:rPr>
              <w:t>Ряскина</w:t>
            </w:r>
            <w:proofErr w:type="spellEnd"/>
            <w:r w:rsidRPr="00A9669E">
              <w:rPr>
                <w:sz w:val="26"/>
                <w:szCs w:val="26"/>
              </w:rPr>
              <w:t xml:space="preserve"> Оксана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576D80">
        <w:trPr>
          <w:trHeight w:val="6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Пастухова Елена Георгиевна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576D80">
        <w:trPr>
          <w:trHeight w:val="7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Купреев Артём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576D80">
        <w:trPr>
          <w:trHeight w:val="6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proofErr w:type="spellStart"/>
            <w:r w:rsidRPr="00A9669E">
              <w:rPr>
                <w:sz w:val="26"/>
                <w:szCs w:val="26"/>
              </w:rPr>
              <w:t>Тиньшина</w:t>
            </w:r>
            <w:proofErr w:type="spellEnd"/>
            <w:r w:rsidRPr="00A9669E">
              <w:rPr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Тюленева Наталья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576D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80" w:rsidRPr="00A9669E" w:rsidRDefault="00576D80">
            <w:pPr>
              <w:pStyle w:val="10"/>
              <w:jc w:val="center"/>
              <w:rPr>
                <w:sz w:val="18"/>
                <w:szCs w:val="18"/>
              </w:rPr>
            </w:pPr>
            <w:r w:rsidRPr="00A9669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80" w:rsidRPr="00A9669E" w:rsidRDefault="00576D80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80" w:rsidRPr="00A9669E" w:rsidRDefault="00576D80">
            <w:pPr>
              <w:pStyle w:val="10"/>
              <w:jc w:val="center"/>
              <w:rPr>
                <w:sz w:val="18"/>
                <w:szCs w:val="18"/>
              </w:rPr>
            </w:pPr>
            <w:r w:rsidRPr="00A9669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80" w:rsidRPr="00A9669E" w:rsidRDefault="00576D80">
            <w:pPr>
              <w:pStyle w:val="10"/>
              <w:jc w:val="center"/>
              <w:rPr>
                <w:sz w:val="18"/>
                <w:szCs w:val="18"/>
              </w:rPr>
            </w:pPr>
            <w:r w:rsidRPr="00A9669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80" w:rsidRPr="00A9669E" w:rsidRDefault="00576D80">
            <w:pPr>
              <w:pStyle w:val="10"/>
              <w:jc w:val="center"/>
              <w:rPr>
                <w:sz w:val="18"/>
                <w:szCs w:val="18"/>
              </w:rPr>
            </w:pPr>
            <w:r w:rsidRPr="00A9669E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80" w:rsidRPr="00A9669E" w:rsidRDefault="00576D80">
            <w:pPr>
              <w:pStyle w:val="10"/>
              <w:jc w:val="center"/>
              <w:rPr>
                <w:sz w:val="18"/>
                <w:szCs w:val="18"/>
              </w:rPr>
            </w:pPr>
            <w:r w:rsidRPr="00A9669E">
              <w:rPr>
                <w:sz w:val="18"/>
                <w:szCs w:val="18"/>
              </w:rPr>
              <w:t>5</w:t>
            </w:r>
          </w:p>
        </w:tc>
      </w:tr>
      <w:tr w:rsidR="007724D3" w:rsidTr="00576D80">
        <w:trPr>
          <w:trHeight w:val="64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Борисова Ирина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proofErr w:type="spellStart"/>
            <w:r w:rsidRPr="00A9669E">
              <w:rPr>
                <w:sz w:val="26"/>
                <w:szCs w:val="26"/>
              </w:rPr>
              <w:t>Жашков</w:t>
            </w:r>
            <w:proofErr w:type="spellEnd"/>
            <w:r w:rsidRPr="00A9669E">
              <w:rPr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Некрасова Людмила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Корнева Нина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Ливенцева Вера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Беляева Светлана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Терешкина Елена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Пикалова Виолетта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Гниломёдова Светлана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proofErr w:type="spellStart"/>
            <w:r w:rsidRPr="00A9669E">
              <w:rPr>
                <w:sz w:val="26"/>
                <w:szCs w:val="26"/>
              </w:rPr>
              <w:t>Понкратова</w:t>
            </w:r>
            <w:proofErr w:type="spellEnd"/>
            <w:r w:rsidRPr="00A9669E">
              <w:rPr>
                <w:sz w:val="26"/>
                <w:szCs w:val="26"/>
              </w:rPr>
              <w:t xml:space="preserve"> Галина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Лучникова Светлана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rPr>
          <w:trHeight w:val="7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Горшина Татьяна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Умрихина Елена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proofErr w:type="spellStart"/>
            <w:r w:rsidRPr="00A9669E">
              <w:rPr>
                <w:sz w:val="26"/>
                <w:szCs w:val="26"/>
              </w:rPr>
              <w:t>Васевич</w:t>
            </w:r>
            <w:proofErr w:type="spellEnd"/>
            <w:r w:rsidRPr="00A9669E">
              <w:rPr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proofErr w:type="spellStart"/>
            <w:r w:rsidRPr="00A9669E">
              <w:rPr>
                <w:sz w:val="26"/>
                <w:szCs w:val="26"/>
              </w:rPr>
              <w:t>Финогина</w:t>
            </w:r>
            <w:proofErr w:type="spellEnd"/>
            <w:r w:rsidRPr="00A9669E">
              <w:rPr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25-30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Аникеева Татьяна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8260,00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  <w:r w:rsidRPr="00A9669E">
              <w:rPr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Default="007724D3" w:rsidP="00A9669E">
            <w:pPr>
              <w:jc w:val="center"/>
            </w:pPr>
            <w:r w:rsidRPr="00A9669E">
              <w:rPr>
                <w:sz w:val="26"/>
                <w:szCs w:val="26"/>
              </w:rPr>
              <w:t>16520,00</w:t>
            </w:r>
          </w:p>
        </w:tc>
      </w:tr>
      <w:tr w:rsidR="007724D3" w:rsidTr="00A9669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a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D3" w:rsidRPr="00A9669E" w:rsidRDefault="007724D3" w:rsidP="00A9669E">
            <w:pPr>
              <w:pStyle w:val="a6"/>
              <w:rPr>
                <w:b/>
                <w:bCs/>
                <w:sz w:val="26"/>
                <w:szCs w:val="26"/>
              </w:rPr>
            </w:pPr>
            <w:r w:rsidRPr="00A9669E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630730" w:rsidP="00A9669E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A9669E">
              <w:rPr>
                <w:b/>
                <w:sz w:val="26"/>
                <w:szCs w:val="26"/>
              </w:rPr>
              <w:t>247 800</w:t>
            </w:r>
            <w:r w:rsidR="007724D3" w:rsidRPr="00A9669E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7724D3" w:rsidP="00A9669E">
            <w:pPr>
              <w:pStyle w:val="1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4D3" w:rsidRPr="00A9669E" w:rsidRDefault="00630730" w:rsidP="00A9669E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A9669E">
              <w:rPr>
                <w:b/>
                <w:sz w:val="26"/>
                <w:szCs w:val="26"/>
              </w:rPr>
              <w:t>495 600</w:t>
            </w:r>
            <w:r w:rsidR="007724D3" w:rsidRPr="00A9669E">
              <w:rPr>
                <w:b/>
                <w:sz w:val="26"/>
                <w:szCs w:val="26"/>
              </w:rPr>
              <w:t>,00</w:t>
            </w:r>
          </w:p>
        </w:tc>
      </w:tr>
    </w:tbl>
    <w:p w:rsidR="00D5357A" w:rsidRDefault="00D5357A" w:rsidP="00576D80">
      <w:pPr>
        <w:spacing w:line="360" w:lineRule="auto"/>
        <w:ind w:left="4956"/>
        <w:jc w:val="both"/>
        <w:rPr>
          <w:b/>
        </w:rPr>
      </w:pPr>
    </w:p>
    <w:sectPr w:rsidR="00D5357A" w:rsidSect="00576D80">
      <w:pgSz w:w="11906" w:h="16838"/>
      <w:pgMar w:top="567" w:right="62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5446"/>
    <w:multiLevelType w:val="hybridMultilevel"/>
    <w:tmpl w:val="8BCCB666"/>
    <w:lvl w:ilvl="0" w:tplc="EB9AFE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14826"/>
    <w:multiLevelType w:val="hybridMultilevel"/>
    <w:tmpl w:val="B53E7BB8"/>
    <w:lvl w:ilvl="0" w:tplc="80DE5B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0D6CF5"/>
    <w:rsid w:val="0001139B"/>
    <w:rsid w:val="00026908"/>
    <w:rsid w:val="00061866"/>
    <w:rsid w:val="000742A2"/>
    <w:rsid w:val="000A12B8"/>
    <w:rsid w:val="000D6CF5"/>
    <w:rsid w:val="000E6D0D"/>
    <w:rsid w:val="00190894"/>
    <w:rsid w:val="001A00E0"/>
    <w:rsid w:val="001B5C92"/>
    <w:rsid w:val="001B7B3E"/>
    <w:rsid w:val="001D4FBC"/>
    <w:rsid w:val="001F7527"/>
    <w:rsid w:val="00211035"/>
    <w:rsid w:val="0024432B"/>
    <w:rsid w:val="00256393"/>
    <w:rsid w:val="0029738E"/>
    <w:rsid w:val="002B060A"/>
    <w:rsid w:val="002E5D54"/>
    <w:rsid w:val="002F1B67"/>
    <w:rsid w:val="00332F71"/>
    <w:rsid w:val="003353B6"/>
    <w:rsid w:val="003C44D3"/>
    <w:rsid w:val="003E065E"/>
    <w:rsid w:val="003E3450"/>
    <w:rsid w:val="00461618"/>
    <w:rsid w:val="00493EDC"/>
    <w:rsid w:val="005408C2"/>
    <w:rsid w:val="00560911"/>
    <w:rsid w:val="00567F4F"/>
    <w:rsid w:val="00576D80"/>
    <w:rsid w:val="00582C7C"/>
    <w:rsid w:val="005D1208"/>
    <w:rsid w:val="006007AA"/>
    <w:rsid w:val="00625D8B"/>
    <w:rsid w:val="00630730"/>
    <w:rsid w:val="006A7DA2"/>
    <w:rsid w:val="006C0F38"/>
    <w:rsid w:val="006D4F6D"/>
    <w:rsid w:val="006E2FA8"/>
    <w:rsid w:val="006F2241"/>
    <w:rsid w:val="007724D3"/>
    <w:rsid w:val="00773AC7"/>
    <w:rsid w:val="007C324C"/>
    <w:rsid w:val="007F3723"/>
    <w:rsid w:val="00800370"/>
    <w:rsid w:val="0083130A"/>
    <w:rsid w:val="00837F0E"/>
    <w:rsid w:val="00850D0C"/>
    <w:rsid w:val="008835E3"/>
    <w:rsid w:val="008A5735"/>
    <w:rsid w:val="008D26C9"/>
    <w:rsid w:val="008D78DC"/>
    <w:rsid w:val="008E00A5"/>
    <w:rsid w:val="00900EA8"/>
    <w:rsid w:val="00910D76"/>
    <w:rsid w:val="00914BA3"/>
    <w:rsid w:val="00933AF9"/>
    <w:rsid w:val="00943651"/>
    <w:rsid w:val="009531E5"/>
    <w:rsid w:val="009569DD"/>
    <w:rsid w:val="0097117C"/>
    <w:rsid w:val="00982F27"/>
    <w:rsid w:val="009C7188"/>
    <w:rsid w:val="009D0865"/>
    <w:rsid w:val="00A07070"/>
    <w:rsid w:val="00A77D21"/>
    <w:rsid w:val="00A9669E"/>
    <w:rsid w:val="00B11572"/>
    <w:rsid w:val="00B134A9"/>
    <w:rsid w:val="00B22D5F"/>
    <w:rsid w:val="00B5658D"/>
    <w:rsid w:val="00BC62B3"/>
    <w:rsid w:val="00BD4B07"/>
    <w:rsid w:val="00BD50AB"/>
    <w:rsid w:val="00BE4D5F"/>
    <w:rsid w:val="00BF1EE0"/>
    <w:rsid w:val="00BF652B"/>
    <w:rsid w:val="00C03270"/>
    <w:rsid w:val="00C93858"/>
    <w:rsid w:val="00C96DD2"/>
    <w:rsid w:val="00D11CE2"/>
    <w:rsid w:val="00D35DB2"/>
    <w:rsid w:val="00D35E31"/>
    <w:rsid w:val="00D5357A"/>
    <w:rsid w:val="00D70FA0"/>
    <w:rsid w:val="00DC52B6"/>
    <w:rsid w:val="00E063A9"/>
    <w:rsid w:val="00E37E3B"/>
    <w:rsid w:val="00E5753B"/>
    <w:rsid w:val="00E62C7B"/>
    <w:rsid w:val="00EE12F9"/>
    <w:rsid w:val="00F7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0269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26908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7724D3"/>
    <w:rPr>
      <w:sz w:val="24"/>
      <w:szCs w:val="24"/>
    </w:rPr>
  </w:style>
  <w:style w:type="paragraph" w:customStyle="1" w:styleId="11">
    <w:name w:val="Заголовок 11"/>
    <w:basedOn w:val="a"/>
    <w:next w:val="10"/>
    <w:rsid w:val="007724D3"/>
    <w:pPr>
      <w:keepNext/>
      <w:ind w:firstLine="567"/>
      <w:outlineLvl w:val="0"/>
    </w:pPr>
    <w:rPr>
      <w:b/>
      <w:bCs/>
      <w:sz w:val="26"/>
      <w:szCs w:val="26"/>
    </w:rPr>
  </w:style>
  <w:style w:type="table" w:customStyle="1" w:styleId="TableNormal">
    <w:name w:val="Table Normal"/>
    <w:semiHidden/>
    <w:rsid w:val="007724D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724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D486-08AE-4031-BBE0-F5249FB5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</vt:lpstr>
    </vt:vector>
  </TitlesOfParts>
  <Company>CROC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</dc:title>
  <dc:creator>IKSRF</dc:creator>
  <cp:lastModifiedBy>user01</cp:lastModifiedBy>
  <cp:revision>2</cp:revision>
  <cp:lastPrinted>2023-07-13T05:42:00Z</cp:lastPrinted>
  <dcterms:created xsi:type="dcterms:W3CDTF">2024-09-27T07:53:00Z</dcterms:created>
  <dcterms:modified xsi:type="dcterms:W3CDTF">2024-09-27T07:53:00Z</dcterms:modified>
</cp:coreProperties>
</file>