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B9" w:rsidRDefault="00494A0E" w:rsidP="00494A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ТЕРРИТОРИАЛЬНАЯ ИЗБИРАТЕЛЬНАЯ КОМИССИЯ № 2</w:t>
      </w:r>
    </w:p>
    <w:p w:rsidR="00494A0E" w:rsidRPr="00220D79" w:rsidRDefault="00494A0E" w:rsidP="00D733B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ОКТЯБРЬСКОГО ОКРУГА ГОРОДА ЛИПЕЦКА</w:t>
      </w:r>
    </w:p>
    <w:p w:rsidR="00494A0E" w:rsidRPr="00220D79" w:rsidRDefault="00494A0E" w:rsidP="00494A0E">
      <w:pPr>
        <w:spacing w:line="360" w:lineRule="auto"/>
        <w:jc w:val="center"/>
        <w:rPr>
          <w:b/>
          <w:i/>
          <w:snapToGrid w:val="0"/>
          <w:sz w:val="10"/>
          <w:szCs w:val="10"/>
          <w:lang/>
        </w:rPr>
      </w:pPr>
    </w:p>
    <w:p w:rsidR="00494A0E" w:rsidRPr="00494A0E" w:rsidRDefault="00494A0E" w:rsidP="00494A0E">
      <w:pPr>
        <w:spacing w:line="360" w:lineRule="auto"/>
        <w:jc w:val="center"/>
        <w:rPr>
          <w:b/>
          <w:snapToGrid w:val="0"/>
          <w:sz w:val="36"/>
          <w:lang/>
        </w:rPr>
      </w:pPr>
      <w:r w:rsidRPr="00494A0E">
        <w:rPr>
          <w:b/>
          <w:snapToGrid w:val="0"/>
          <w:sz w:val="36"/>
          <w:lang/>
        </w:rPr>
        <w:t>ПОСТАНОВЛЕНИЕ</w:t>
      </w:r>
    </w:p>
    <w:p w:rsidR="00494A0E" w:rsidRPr="00220D79" w:rsidRDefault="00BB75CA" w:rsidP="00251BFD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19 августа</w:t>
      </w:r>
      <w:r w:rsidR="00494A0E" w:rsidRPr="00220D79">
        <w:rPr>
          <w:sz w:val="28"/>
          <w:szCs w:val="28"/>
        </w:rPr>
        <w:t xml:space="preserve"> 20</w:t>
      </w:r>
      <w:r w:rsidR="00F904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94A0E" w:rsidRPr="00220D79">
        <w:rPr>
          <w:sz w:val="28"/>
          <w:szCs w:val="28"/>
        </w:rPr>
        <w:t xml:space="preserve"> года               </w:t>
      </w:r>
      <w:r w:rsidR="00B4020F">
        <w:rPr>
          <w:sz w:val="28"/>
          <w:szCs w:val="28"/>
        </w:rPr>
        <w:t xml:space="preserve">                       </w:t>
      </w:r>
      <w:r w:rsidR="00494A0E" w:rsidRPr="00220D7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6C1EEA">
        <w:rPr>
          <w:color w:val="000000"/>
          <w:sz w:val="28"/>
          <w:szCs w:val="28"/>
        </w:rPr>
        <w:t xml:space="preserve">    </w:t>
      </w:r>
      <w:r w:rsidR="00AB1F9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="00AB1F98">
        <w:rPr>
          <w:color w:val="000000"/>
          <w:sz w:val="28"/>
          <w:szCs w:val="28"/>
        </w:rPr>
        <w:t xml:space="preserve">     </w:t>
      </w:r>
      <w:r w:rsidR="006C1EEA">
        <w:rPr>
          <w:color w:val="000000"/>
          <w:sz w:val="28"/>
          <w:szCs w:val="28"/>
        </w:rPr>
        <w:t xml:space="preserve">  </w:t>
      </w:r>
      <w:r w:rsidR="009C0236">
        <w:rPr>
          <w:color w:val="000000"/>
          <w:sz w:val="28"/>
          <w:szCs w:val="28"/>
        </w:rPr>
        <w:t xml:space="preserve"> </w:t>
      </w:r>
      <w:r w:rsidR="006C1EEA">
        <w:rPr>
          <w:color w:val="000000"/>
          <w:sz w:val="28"/>
          <w:szCs w:val="28"/>
        </w:rPr>
        <w:t xml:space="preserve">   </w:t>
      </w:r>
      <w:r w:rsidR="00494A0E" w:rsidRPr="006C1EE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65</w:t>
      </w:r>
      <w:r w:rsidR="00F11644" w:rsidRPr="006C1EEA">
        <w:rPr>
          <w:sz w:val="28"/>
          <w:szCs w:val="28"/>
        </w:rPr>
        <w:t>/</w:t>
      </w:r>
      <w:r>
        <w:rPr>
          <w:sz w:val="28"/>
          <w:szCs w:val="28"/>
        </w:rPr>
        <w:t>445</w:t>
      </w:r>
    </w:p>
    <w:p w:rsidR="00494A0E" w:rsidRPr="00220D79" w:rsidRDefault="00494A0E" w:rsidP="00494A0E">
      <w:pPr>
        <w:spacing w:line="360" w:lineRule="auto"/>
        <w:jc w:val="center"/>
        <w:rPr>
          <w:sz w:val="10"/>
          <w:szCs w:val="10"/>
        </w:rPr>
      </w:pPr>
    </w:p>
    <w:p w:rsidR="00494A0E" w:rsidRPr="00220D79" w:rsidRDefault="00494A0E" w:rsidP="00494A0E">
      <w:pPr>
        <w:spacing w:line="360" w:lineRule="auto"/>
        <w:jc w:val="center"/>
        <w:rPr>
          <w:i/>
          <w:sz w:val="28"/>
          <w:szCs w:val="28"/>
        </w:rPr>
      </w:pPr>
      <w:r w:rsidRPr="00220D79">
        <w:rPr>
          <w:sz w:val="28"/>
          <w:szCs w:val="28"/>
        </w:rPr>
        <w:t>г. Липецк, пл.Театральная, д.1</w:t>
      </w:r>
    </w:p>
    <w:p w:rsidR="004C49D0" w:rsidRDefault="004C49D0" w:rsidP="008737F7">
      <w:pPr>
        <w:jc w:val="center"/>
      </w:pPr>
    </w:p>
    <w:p w:rsidR="00BB75CA" w:rsidRPr="00BB75CA" w:rsidRDefault="006C1FE1" w:rsidP="00BB75CA">
      <w:pPr>
        <w:jc w:val="center"/>
        <w:rPr>
          <w:b/>
          <w:sz w:val="28"/>
        </w:rPr>
      </w:pPr>
      <w:r w:rsidRPr="006C1FE1">
        <w:rPr>
          <w:b/>
          <w:sz w:val="28"/>
        </w:rPr>
        <w:t xml:space="preserve">Об образовании группы контроля за использованием территориального фрагмента Государственной автоматизированной системы Российской Федерации «Выборы» </w:t>
      </w:r>
      <w:r>
        <w:rPr>
          <w:b/>
          <w:sz w:val="28"/>
        </w:rPr>
        <w:t xml:space="preserve">территориальной избирательной комиссии №2 Октябрьского округа города Липецка </w:t>
      </w:r>
      <w:r w:rsidRPr="006C1FE1">
        <w:rPr>
          <w:b/>
          <w:sz w:val="28"/>
        </w:rPr>
        <w:t>при</w:t>
      </w:r>
      <w:r>
        <w:rPr>
          <w:b/>
          <w:sz w:val="28"/>
        </w:rPr>
        <w:t xml:space="preserve"> </w:t>
      </w:r>
      <w:r w:rsidRPr="006C1FE1">
        <w:rPr>
          <w:b/>
          <w:sz w:val="28"/>
        </w:rPr>
        <w:t xml:space="preserve">подготовке и проведении </w:t>
      </w:r>
      <w:r w:rsidR="00BB75CA" w:rsidRPr="00BB75CA">
        <w:rPr>
          <w:b/>
          <w:sz w:val="28"/>
        </w:rPr>
        <w:t>подготовке и проведении выборов Губернатора Липецкой област</w:t>
      </w:r>
      <w:r w:rsidR="00BB75CA">
        <w:rPr>
          <w:b/>
          <w:sz w:val="28"/>
        </w:rPr>
        <w:t>и</w:t>
      </w:r>
      <w:r w:rsidR="00BB75CA" w:rsidRPr="00BB75CA">
        <w:rPr>
          <w:b/>
          <w:sz w:val="28"/>
        </w:rPr>
        <w:t xml:space="preserve">, назначенных на 8 сентября 2024 года </w:t>
      </w:r>
    </w:p>
    <w:p w:rsidR="00BB75CA" w:rsidRDefault="00BB75CA" w:rsidP="00BB75CA">
      <w:pPr>
        <w:jc w:val="center"/>
        <w:rPr>
          <w:b/>
          <w:spacing w:val="-2"/>
          <w:lang w:eastAsia="ar-SA"/>
        </w:rPr>
      </w:pPr>
    </w:p>
    <w:p w:rsidR="006C1FE1" w:rsidRPr="006C1FE1" w:rsidRDefault="006C1FE1" w:rsidP="00BB75CA">
      <w:pPr>
        <w:spacing w:line="360" w:lineRule="auto"/>
        <w:ind w:firstLine="709"/>
        <w:jc w:val="both"/>
        <w:rPr>
          <w:sz w:val="28"/>
        </w:rPr>
      </w:pPr>
      <w:r w:rsidRPr="006C1FE1">
        <w:rPr>
          <w:sz w:val="28"/>
        </w:rPr>
        <w:t>В соответствии c пунктом 3 статьи 74 Федерального закона «Об основных гарантиях избирательных прав и права на участие в референдуме граждан Российской Федерации», статьей 23 Федерального закона «О Государственной автоматизированной системе Российской Федерации «Выборы»</w:t>
      </w:r>
      <w:r w:rsidR="00BB75CA">
        <w:rPr>
          <w:sz w:val="28"/>
        </w:rPr>
        <w:t xml:space="preserve"> </w:t>
      </w:r>
      <w:r w:rsidR="00F52A06">
        <w:rPr>
          <w:sz w:val="28"/>
        </w:rPr>
        <w:t>территориальная избирательная</w:t>
      </w:r>
      <w:r w:rsidR="00F52A06" w:rsidRPr="0068657B">
        <w:rPr>
          <w:sz w:val="28"/>
        </w:rPr>
        <w:t xml:space="preserve"> комиссия № 2 Октябрьского округа города Липецка</w:t>
      </w:r>
      <w:r w:rsidR="00CD7734" w:rsidRPr="00CD7734">
        <w:rPr>
          <w:i/>
          <w:sz w:val="16"/>
          <w:szCs w:val="16"/>
        </w:rPr>
        <w:t xml:space="preserve"> </w:t>
      </w:r>
      <w:r w:rsidRPr="006C1FE1">
        <w:rPr>
          <w:b/>
          <w:sz w:val="28"/>
        </w:rPr>
        <w:t>постановляет:</w:t>
      </w:r>
    </w:p>
    <w:p w:rsidR="006C1FE1" w:rsidRPr="006C1FE1" w:rsidRDefault="006C1FE1" w:rsidP="00CD7734">
      <w:pPr>
        <w:spacing w:line="360" w:lineRule="auto"/>
        <w:ind w:firstLine="708"/>
        <w:jc w:val="both"/>
        <w:rPr>
          <w:b/>
          <w:sz w:val="28"/>
        </w:rPr>
      </w:pPr>
      <w:r w:rsidRPr="006C1FE1">
        <w:rPr>
          <w:sz w:val="28"/>
        </w:rPr>
        <w:t xml:space="preserve">1. Образовать группу контроля за использованием территориального фрагмента Государственной автоматизированной системы Российской Федерации «Выборы» в </w:t>
      </w:r>
      <w:r w:rsidRPr="00CD7734">
        <w:rPr>
          <w:sz w:val="28"/>
        </w:rPr>
        <w:t>территориальной избирательной комиссии №2 Октябрьского округа города Липецка</w:t>
      </w:r>
      <w:r w:rsidR="00CD7734" w:rsidRPr="00CD7734">
        <w:rPr>
          <w:b/>
          <w:sz w:val="28"/>
        </w:rPr>
        <w:t xml:space="preserve"> </w:t>
      </w:r>
      <w:r w:rsidRPr="006C1FE1">
        <w:rPr>
          <w:sz w:val="28"/>
        </w:rPr>
        <w:t>при подготовке</w:t>
      </w:r>
      <w:r w:rsidR="00CD7734" w:rsidRPr="00CD7734">
        <w:rPr>
          <w:b/>
          <w:sz w:val="28"/>
        </w:rPr>
        <w:t xml:space="preserve"> </w:t>
      </w:r>
      <w:r w:rsidRPr="006C1FE1">
        <w:rPr>
          <w:sz w:val="28"/>
        </w:rPr>
        <w:t xml:space="preserve">и проведении </w:t>
      </w:r>
      <w:r w:rsidR="00BB75CA">
        <w:rPr>
          <w:sz w:val="28"/>
        </w:rPr>
        <w:t>Губернатора Липецкой области, назначенных на 8 сентября 2024 года в составе:</w:t>
      </w:r>
      <w:r w:rsidR="00CD7734" w:rsidRPr="00CD7734">
        <w:rPr>
          <w:bCs/>
          <w:sz w:val="28"/>
        </w:rPr>
        <w:t xml:space="preserve"> </w:t>
      </w:r>
    </w:p>
    <w:p w:rsidR="006C1FE1" w:rsidRPr="006C1FE1" w:rsidRDefault="006C1FE1" w:rsidP="00BB75CA">
      <w:pPr>
        <w:spacing w:line="360" w:lineRule="auto"/>
        <w:rPr>
          <w:b/>
          <w:sz w:val="28"/>
        </w:rPr>
      </w:pPr>
      <w:r w:rsidRPr="006C1FE1">
        <w:rPr>
          <w:b/>
          <w:sz w:val="28"/>
        </w:rPr>
        <w:t>Руководитель группы контроля</w:t>
      </w:r>
    </w:p>
    <w:p w:rsidR="001D3555" w:rsidRDefault="00CD7734" w:rsidP="00CD7734">
      <w:pPr>
        <w:spacing w:line="360" w:lineRule="auto"/>
        <w:jc w:val="both"/>
        <w:rPr>
          <w:sz w:val="28"/>
        </w:rPr>
      </w:pPr>
      <w:r w:rsidRPr="00CD7734">
        <w:rPr>
          <w:sz w:val="28"/>
        </w:rPr>
        <w:t xml:space="preserve">Кожевникова </w:t>
      </w:r>
    </w:p>
    <w:p w:rsidR="006C1FE1" w:rsidRPr="006C1FE1" w:rsidRDefault="00CD7734" w:rsidP="00CD7734">
      <w:pPr>
        <w:spacing w:line="360" w:lineRule="auto"/>
        <w:jc w:val="both"/>
        <w:rPr>
          <w:b/>
          <w:sz w:val="28"/>
        </w:rPr>
      </w:pPr>
      <w:r w:rsidRPr="00CD7734">
        <w:rPr>
          <w:sz w:val="28"/>
        </w:rPr>
        <w:t xml:space="preserve">Екатерина Сергеевна </w:t>
      </w:r>
      <w:r w:rsidR="006C1FE1" w:rsidRPr="006C1FE1">
        <w:rPr>
          <w:sz w:val="28"/>
        </w:rPr>
        <w:t xml:space="preserve"> </w:t>
      </w:r>
      <w:r w:rsidR="001D3555">
        <w:rPr>
          <w:sz w:val="28"/>
        </w:rPr>
        <w:t xml:space="preserve">   </w:t>
      </w:r>
      <w:r w:rsidR="006C1FE1" w:rsidRPr="006C1FE1">
        <w:rPr>
          <w:sz w:val="28"/>
        </w:rPr>
        <w:t xml:space="preserve"> - </w:t>
      </w:r>
      <w:r w:rsidRPr="00CD7734">
        <w:rPr>
          <w:sz w:val="28"/>
        </w:rPr>
        <w:t>заместитель председателя избирательной комиссии.</w:t>
      </w:r>
    </w:p>
    <w:p w:rsidR="006C1FE1" w:rsidRPr="006C1FE1" w:rsidRDefault="006C1FE1" w:rsidP="00BB75CA">
      <w:pPr>
        <w:spacing w:line="360" w:lineRule="auto"/>
        <w:rPr>
          <w:b/>
          <w:sz w:val="28"/>
          <w:szCs w:val="20"/>
        </w:rPr>
      </w:pPr>
      <w:r w:rsidRPr="006C1FE1">
        <w:rPr>
          <w:b/>
          <w:sz w:val="28"/>
          <w:szCs w:val="20"/>
        </w:rPr>
        <w:t>Члены группы контроля:</w:t>
      </w:r>
    </w:p>
    <w:p w:rsidR="00CD7734" w:rsidRPr="00CD7734" w:rsidRDefault="00CD7734" w:rsidP="00CD7734">
      <w:pPr>
        <w:spacing w:line="360" w:lineRule="auto"/>
        <w:jc w:val="both"/>
        <w:rPr>
          <w:sz w:val="28"/>
        </w:rPr>
      </w:pPr>
      <w:r w:rsidRPr="00CD7734">
        <w:rPr>
          <w:sz w:val="28"/>
        </w:rPr>
        <w:t>Платонова Татьяна Елисеевна</w:t>
      </w:r>
      <w:r w:rsidR="001D3555">
        <w:rPr>
          <w:sz w:val="28"/>
        </w:rPr>
        <w:t xml:space="preserve"> -</w:t>
      </w:r>
      <w:r w:rsidRPr="00CD7734">
        <w:rPr>
          <w:sz w:val="28"/>
        </w:rPr>
        <w:t xml:space="preserve"> член комиссии с правом решающего голоса;</w:t>
      </w:r>
    </w:p>
    <w:p w:rsidR="006C1FE1" w:rsidRPr="006C1FE1" w:rsidRDefault="00BB75CA" w:rsidP="00CD7734">
      <w:pPr>
        <w:spacing w:line="360" w:lineRule="auto"/>
        <w:jc w:val="both"/>
        <w:rPr>
          <w:i/>
          <w:sz w:val="16"/>
          <w:szCs w:val="16"/>
        </w:rPr>
      </w:pPr>
      <w:r>
        <w:rPr>
          <w:sz w:val="28"/>
        </w:rPr>
        <w:t>Долгов Руслан Олегович</w:t>
      </w:r>
      <w:r w:rsidR="001D3555">
        <w:rPr>
          <w:sz w:val="28"/>
        </w:rPr>
        <w:t xml:space="preserve"> </w:t>
      </w:r>
      <w:r w:rsidR="00CD7734" w:rsidRPr="00CD7734">
        <w:rPr>
          <w:sz w:val="28"/>
        </w:rPr>
        <w:t>- член комиссии с правом реша</w:t>
      </w:r>
      <w:r w:rsidR="00CD7734">
        <w:rPr>
          <w:sz w:val="28"/>
        </w:rPr>
        <w:t>ющего голоса.</w:t>
      </w:r>
      <w:r w:rsidR="006C1FE1" w:rsidRPr="006C1FE1">
        <w:rPr>
          <w:sz w:val="28"/>
        </w:rPr>
        <w:t xml:space="preserve"> </w:t>
      </w:r>
    </w:p>
    <w:p w:rsidR="000B7A71" w:rsidRDefault="000B7A71" w:rsidP="00806F2D">
      <w:pPr>
        <w:tabs>
          <w:tab w:val="left" w:pos="-2250"/>
        </w:tabs>
        <w:spacing w:line="520" w:lineRule="atLeast"/>
        <w:jc w:val="both"/>
        <w:rPr>
          <w:sz w:val="28"/>
        </w:rPr>
      </w:pPr>
      <w:r>
        <w:rPr>
          <w:sz w:val="28"/>
        </w:rPr>
        <w:lastRenderedPageBreak/>
        <w:t xml:space="preserve">           2. </w:t>
      </w:r>
      <w:r w:rsidR="00CD7734">
        <w:rPr>
          <w:sz w:val="28"/>
        </w:rPr>
        <w:t>Р</w:t>
      </w:r>
      <w:r w:rsidR="006237C7">
        <w:rPr>
          <w:sz w:val="28"/>
        </w:rPr>
        <w:t xml:space="preserve">азместить </w:t>
      </w:r>
      <w:r w:rsidR="00CD7734">
        <w:rPr>
          <w:sz w:val="28"/>
        </w:rPr>
        <w:t xml:space="preserve">настоящее постановление </w:t>
      </w:r>
      <w:r w:rsidR="006237C7">
        <w:rPr>
          <w:sz w:val="28"/>
        </w:rPr>
        <w:t>на сайте территориальной избирательной комиссии №2 Октябрьского округа города Липецка в информационно-телеком</w:t>
      </w:r>
      <w:r w:rsidR="009D41D2">
        <w:rPr>
          <w:sz w:val="28"/>
        </w:rPr>
        <w:t>м</w:t>
      </w:r>
      <w:r w:rsidR="006237C7">
        <w:rPr>
          <w:sz w:val="28"/>
        </w:rPr>
        <w:t>уникационной сети «Интернет»</w:t>
      </w:r>
      <w:r w:rsidR="009D41D2">
        <w:rPr>
          <w:sz w:val="28"/>
        </w:rPr>
        <w:t>.</w:t>
      </w:r>
    </w:p>
    <w:p w:rsidR="001305CB" w:rsidRPr="00C42EED" w:rsidRDefault="001305CB" w:rsidP="00FE76B7">
      <w:pPr>
        <w:pStyle w:val="aa"/>
        <w:spacing w:after="0" w:line="520" w:lineRule="atLeast"/>
        <w:ind w:left="0"/>
        <w:jc w:val="both"/>
        <w:rPr>
          <w:rFonts w:ascii="Times New Roman" w:hAnsi="Times New Roman"/>
          <w:sz w:val="28"/>
        </w:rPr>
      </w:pPr>
    </w:p>
    <w:p w:rsidR="00995303" w:rsidRDefault="00995303" w:rsidP="00251E19">
      <w:pPr>
        <w:tabs>
          <w:tab w:val="left" w:pos="-2250"/>
        </w:tabs>
        <w:spacing w:line="360" w:lineRule="auto"/>
        <w:jc w:val="both"/>
        <w:rPr>
          <w:sz w:val="28"/>
        </w:rPr>
      </w:pPr>
    </w:p>
    <w:p w:rsidR="00494A0E" w:rsidRPr="00482714" w:rsidRDefault="00FE76B7" w:rsidP="00494A0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494A0E" w:rsidRPr="00482714" w:rsidRDefault="00FE76B7" w:rsidP="00494A0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9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33B9">
        <w:rPr>
          <w:rFonts w:ascii="Times New Roman" w:hAnsi="Times New Roman" w:cs="Times New Roman"/>
          <w:b/>
          <w:sz w:val="28"/>
          <w:szCs w:val="28"/>
        </w:rPr>
        <w:t>А.Б. ДЕЕВ</w:t>
      </w:r>
      <w:r w:rsidR="00494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6B7" w:rsidRDefault="00FE76B7" w:rsidP="00494A0E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FE76B7" w:rsidRDefault="00FE76B7" w:rsidP="00494A0E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94A0E" w:rsidRPr="00482714" w:rsidRDefault="00FE76B7" w:rsidP="00494A0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1305CB" w:rsidRDefault="00FE76B7" w:rsidP="00494A0E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494A0E"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3B1D6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B1D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33B9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sectPr w:rsidR="001305CB" w:rsidSect="0099530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B9" w:rsidRDefault="002E61B9" w:rsidP="009D542E">
      <w:r>
        <w:separator/>
      </w:r>
    </w:p>
  </w:endnote>
  <w:endnote w:type="continuationSeparator" w:id="0">
    <w:p w:rsidR="002E61B9" w:rsidRDefault="002E61B9" w:rsidP="009D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 w:rsidP="00D739C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EA" w:rsidRDefault="006C1EEA" w:rsidP="00ED18B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 w:rsidP="00ED18B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B9" w:rsidRDefault="002E61B9" w:rsidP="009D542E">
      <w:r>
        <w:separator/>
      </w:r>
    </w:p>
  </w:footnote>
  <w:footnote w:type="continuationSeparator" w:id="0">
    <w:p w:rsidR="002E61B9" w:rsidRDefault="002E61B9" w:rsidP="009D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EA" w:rsidRDefault="006C1E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>
    <w:pPr>
      <w:pStyle w:val="a3"/>
      <w:jc w:val="center"/>
    </w:pPr>
    <w:fldSimple w:instr=" PAGE   \* MERGEFORMAT ">
      <w:r w:rsidR="00D20638">
        <w:rPr>
          <w:noProof/>
        </w:rPr>
        <w:t>2</w:t>
      </w:r>
    </w:fldSimple>
  </w:p>
  <w:p w:rsidR="006C1EEA" w:rsidRDefault="006C1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19"/>
    <w:rsid w:val="000561B2"/>
    <w:rsid w:val="00083F19"/>
    <w:rsid w:val="000A3A41"/>
    <w:rsid w:val="000B7A71"/>
    <w:rsid w:val="000D0D67"/>
    <w:rsid w:val="000E2A9A"/>
    <w:rsid w:val="000E64BD"/>
    <w:rsid w:val="000F3549"/>
    <w:rsid w:val="00105EEC"/>
    <w:rsid w:val="001108DF"/>
    <w:rsid w:val="001305CB"/>
    <w:rsid w:val="00151BC7"/>
    <w:rsid w:val="00153600"/>
    <w:rsid w:val="00191E22"/>
    <w:rsid w:val="00193C31"/>
    <w:rsid w:val="00197CCB"/>
    <w:rsid w:val="001A3051"/>
    <w:rsid w:val="001B75B4"/>
    <w:rsid w:val="001D3555"/>
    <w:rsid w:val="00251BFD"/>
    <w:rsid w:val="00251E19"/>
    <w:rsid w:val="00266FE5"/>
    <w:rsid w:val="00273DBD"/>
    <w:rsid w:val="002D719E"/>
    <w:rsid w:val="002E61B9"/>
    <w:rsid w:val="002F347F"/>
    <w:rsid w:val="00301B3B"/>
    <w:rsid w:val="0030494C"/>
    <w:rsid w:val="00327119"/>
    <w:rsid w:val="00333858"/>
    <w:rsid w:val="003405FB"/>
    <w:rsid w:val="003B1D61"/>
    <w:rsid w:val="003C162F"/>
    <w:rsid w:val="003C5B8D"/>
    <w:rsid w:val="0043206F"/>
    <w:rsid w:val="00434C05"/>
    <w:rsid w:val="0044269E"/>
    <w:rsid w:val="00476366"/>
    <w:rsid w:val="0049111A"/>
    <w:rsid w:val="00494A0E"/>
    <w:rsid w:val="004B23DE"/>
    <w:rsid w:val="004C49D0"/>
    <w:rsid w:val="004C7ED5"/>
    <w:rsid w:val="004E04AD"/>
    <w:rsid w:val="00500D52"/>
    <w:rsid w:val="00516F94"/>
    <w:rsid w:val="00536D8F"/>
    <w:rsid w:val="0054126F"/>
    <w:rsid w:val="0055690C"/>
    <w:rsid w:val="00575794"/>
    <w:rsid w:val="00590E60"/>
    <w:rsid w:val="005A05E6"/>
    <w:rsid w:val="005A2FB7"/>
    <w:rsid w:val="005B1801"/>
    <w:rsid w:val="005D632D"/>
    <w:rsid w:val="005F2BB6"/>
    <w:rsid w:val="006206AB"/>
    <w:rsid w:val="006237C7"/>
    <w:rsid w:val="00623BD8"/>
    <w:rsid w:val="00643B9D"/>
    <w:rsid w:val="00663D5D"/>
    <w:rsid w:val="006A652E"/>
    <w:rsid w:val="006C1EEA"/>
    <w:rsid w:val="006C1FE1"/>
    <w:rsid w:val="006C7CE9"/>
    <w:rsid w:val="006D0280"/>
    <w:rsid w:val="006D1251"/>
    <w:rsid w:val="006E2CFB"/>
    <w:rsid w:val="00717B5C"/>
    <w:rsid w:val="0073107C"/>
    <w:rsid w:val="007579A1"/>
    <w:rsid w:val="00757D9A"/>
    <w:rsid w:val="0077476C"/>
    <w:rsid w:val="00785B6C"/>
    <w:rsid w:val="007A09D2"/>
    <w:rsid w:val="007C17FF"/>
    <w:rsid w:val="008035C4"/>
    <w:rsid w:val="00804382"/>
    <w:rsid w:val="00806F2D"/>
    <w:rsid w:val="008243BD"/>
    <w:rsid w:val="008737F7"/>
    <w:rsid w:val="0089132F"/>
    <w:rsid w:val="008A7C26"/>
    <w:rsid w:val="008B4C2B"/>
    <w:rsid w:val="008C532F"/>
    <w:rsid w:val="0090137E"/>
    <w:rsid w:val="00935438"/>
    <w:rsid w:val="00956F1B"/>
    <w:rsid w:val="00960698"/>
    <w:rsid w:val="00985919"/>
    <w:rsid w:val="00991A09"/>
    <w:rsid w:val="00995303"/>
    <w:rsid w:val="009A0979"/>
    <w:rsid w:val="009A6580"/>
    <w:rsid w:val="009B49CF"/>
    <w:rsid w:val="009C0236"/>
    <w:rsid w:val="009C3897"/>
    <w:rsid w:val="009D41D2"/>
    <w:rsid w:val="009D542E"/>
    <w:rsid w:val="009E2BF7"/>
    <w:rsid w:val="00A04286"/>
    <w:rsid w:val="00A46C03"/>
    <w:rsid w:val="00A54EF1"/>
    <w:rsid w:val="00A610BF"/>
    <w:rsid w:val="00A85CCB"/>
    <w:rsid w:val="00AB1F98"/>
    <w:rsid w:val="00AD11A0"/>
    <w:rsid w:val="00B20FE0"/>
    <w:rsid w:val="00B4020F"/>
    <w:rsid w:val="00B54AFA"/>
    <w:rsid w:val="00B77148"/>
    <w:rsid w:val="00B775EF"/>
    <w:rsid w:val="00B828BB"/>
    <w:rsid w:val="00B95C2B"/>
    <w:rsid w:val="00BB75CA"/>
    <w:rsid w:val="00BC099E"/>
    <w:rsid w:val="00BC6E7C"/>
    <w:rsid w:val="00BE1DCC"/>
    <w:rsid w:val="00C02E4D"/>
    <w:rsid w:val="00C13AE8"/>
    <w:rsid w:val="00C15D8F"/>
    <w:rsid w:val="00C251E5"/>
    <w:rsid w:val="00C42868"/>
    <w:rsid w:val="00C42EED"/>
    <w:rsid w:val="00C4742F"/>
    <w:rsid w:val="00C56400"/>
    <w:rsid w:val="00C66244"/>
    <w:rsid w:val="00C7466C"/>
    <w:rsid w:val="00C757C0"/>
    <w:rsid w:val="00C75A3C"/>
    <w:rsid w:val="00C770CD"/>
    <w:rsid w:val="00C93DCE"/>
    <w:rsid w:val="00C94C9A"/>
    <w:rsid w:val="00CC5DC3"/>
    <w:rsid w:val="00CD2E3A"/>
    <w:rsid w:val="00CD7734"/>
    <w:rsid w:val="00CE0906"/>
    <w:rsid w:val="00CF6C7B"/>
    <w:rsid w:val="00D12BDF"/>
    <w:rsid w:val="00D13FB6"/>
    <w:rsid w:val="00D20638"/>
    <w:rsid w:val="00D23ABB"/>
    <w:rsid w:val="00D33DAD"/>
    <w:rsid w:val="00D42035"/>
    <w:rsid w:val="00D430DB"/>
    <w:rsid w:val="00D63DD1"/>
    <w:rsid w:val="00D733B9"/>
    <w:rsid w:val="00D739CA"/>
    <w:rsid w:val="00D8509C"/>
    <w:rsid w:val="00DA14AB"/>
    <w:rsid w:val="00DB37D6"/>
    <w:rsid w:val="00DC4666"/>
    <w:rsid w:val="00DF67A6"/>
    <w:rsid w:val="00E1722C"/>
    <w:rsid w:val="00E56A8B"/>
    <w:rsid w:val="00E62A9E"/>
    <w:rsid w:val="00E84DEB"/>
    <w:rsid w:val="00E86BA7"/>
    <w:rsid w:val="00E94580"/>
    <w:rsid w:val="00EA028F"/>
    <w:rsid w:val="00ED18B4"/>
    <w:rsid w:val="00ED2861"/>
    <w:rsid w:val="00ED5A0F"/>
    <w:rsid w:val="00EF5EEF"/>
    <w:rsid w:val="00F06FEC"/>
    <w:rsid w:val="00F11644"/>
    <w:rsid w:val="00F308AA"/>
    <w:rsid w:val="00F52A06"/>
    <w:rsid w:val="00F76059"/>
    <w:rsid w:val="00F7769E"/>
    <w:rsid w:val="00F81174"/>
    <w:rsid w:val="00F86105"/>
    <w:rsid w:val="00F87898"/>
    <w:rsid w:val="00F90454"/>
    <w:rsid w:val="00FA1CA3"/>
    <w:rsid w:val="00FA4D2E"/>
    <w:rsid w:val="00FC3C1E"/>
    <w:rsid w:val="00FD3E95"/>
    <w:rsid w:val="00FE5743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E19"/>
    <w:rPr>
      <w:sz w:val="24"/>
      <w:szCs w:val="24"/>
    </w:rPr>
  </w:style>
  <w:style w:type="paragraph" w:styleId="1">
    <w:name w:val="heading 1"/>
    <w:basedOn w:val="a"/>
    <w:next w:val="a"/>
    <w:qFormat/>
    <w:rsid w:val="0054126F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4126F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51E19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251E19"/>
  </w:style>
  <w:style w:type="paragraph" w:styleId="a6">
    <w:name w:val="Normal (Web)"/>
    <w:basedOn w:val="a"/>
    <w:rsid w:val="00251E19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7714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54126F"/>
    <w:rPr>
      <w:szCs w:val="20"/>
    </w:rPr>
  </w:style>
  <w:style w:type="paragraph" w:customStyle="1" w:styleId="10">
    <w:name w:val="заголовок 1"/>
    <w:basedOn w:val="a"/>
    <w:next w:val="a"/>
    <w:rsid w:val="008737F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9">
    <w:name w:val="footer"/>
    <w:basedOn w:val="a"/>
    <w:rsid w:val="00ED1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94A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494A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B54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Home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Customer</dc:creator>
  <cp:lastModifiedBy>user01</cp:lastModifiedBy>
  <cp:revision>2</cp:revision>
  <cp:lastPrinted>2021-05-30T12:48:00Z</cp:lastPrinted>
  <dcterms:created xsi:type="dcterms:W3CDTF">2024-09-23T08:55:00Z</dcterms:created>
  <dcterms:modified xsi:type="dcterms:W3CDTF">2024-09-23T08:55:00Z</dcterms:modified>
</cp:coreProperties>
</file>