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A8" w:rsidRDefault="00527AA8" w:rsidP="00527AA8">
      <w:pPr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527AA8" w:rsidRPr="00523C14" w:rsidRDefault="00527AA8" w:rsidP="00527AA8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527AA8" w:rsidRDefault="00527AA8" w:rsidP="00527AA8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527AA8" w:rsidRPr="00BE0670" w:rsidRDefault="00527AA8" w:rsidP="00527AA8">
      <w:pPr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28 февраля </w:t>
      </w:r>
      <w:r w:rsidRPr="00C27E5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27E5C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C27E5C">
        <w:rPr>
          <w:color w:val="000000"/>
          <w:sz w:val="28"/>
          <w:szCs w:val="28"/>
        </w:rPr>
        <w:t xml:space="preserve">№ </w:t>
      </w:r>
      <w:r>
        <w:rPr>
          <w:snapToGrid w:val="0"/>
          <w:color w:val="000000"/>
          <w:sz w:val="28"/>
          <w:szCs w:val="28"/>
        </w:rPr>
        <w:t>53</w:t>
      </w:r>
      <w:r w:rsidRPr="00C27E5C">
        <w:rPr>
          <w:snapToGrid w:val="0"/>
          <w:color w:val="000000"/>
          <w:sz w:val="28"/>
          <w:szCs w:val="28"/>
        </w:rPr>
        <w:t>/</w:t>
      </w:r>
      <w:r>
        <w:rPr>
          <w:snapToGrid w:val="0"/>
          <w:color w:val="000000"/>
          <w:sz w:val="28"/>
          <w:szCs w:val="28"/>
        </w:rPr>
        <w:t>347</w:t>
      </w:r>
    </w:p>
    <w:p w:rsidR="00527AA8" w:rsidRDefault="00527AA8" w:rsidP="00527AA8">
      <w:pPr>
        <w:tabs>
          <w:tab w:val="left" w:pos="-2250"/>
        </w:tabs>
        <w:jc w:val="both"/>
        <w:rPr>
          <w:sz w:val="28"/>
        </w:rPr>
      </w:pPr>
    </w:p>
    <w:p w:rsidR="00527AA8" w:rsidRDefault="00527AA8" w:rsidP="00527AA8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EB6842">
        <w:rPr>
          <w:sz w:val="28"/>
          <w:szCs w:val="28"/>
        </w:rPr>
        <w:t>Театральная, д.1</w:t>
      </w:r>
    </w:p>
    <w:p w:rsidR="00527AA8" w:rsidRPr="00944835" w:rsidRDefault="00527AA8" w:rsidP="00527AA8">
      <w:pPr>
        <w:ind w:firstLine="709"/>
        <w:jc w:val="center"/>
        <w:rPr>
          <w:b/>
          <w:bCs/>
          <w:sz w:val="28"/>
          <w:szCs w:val="28"/>
        </w:rPr>
      </w:pPr>
    </w:p>
    <w:p w:rsidR="00527AA8" w:rsidRDefault="00527AA8" w:rsidP="00527AA8">
      <w:pPr>
        <w:jc w:val="center"/>
        <w:rPr>
          <w:b/>
          <w:bCs/>
          <w:sz w:val="28"/>
          <w:szCs w:val="28"/>
        </w:rPr>
      </w:pPr>
      <w:bookmarkStart w:id="0" w:name="_Hlk159951638"/>
      <w:r w:rsidRPr="00A5018B">
        <w:rPr>
          <w:b/>
          <w:bCs/>
          <w:sz w:val="28"/>
          <w:szCs w:val="28"/>
        </w:rPr>
        <w:t>Об утверждении графика работы членов территориальной избирательной комиссии</w:t>
      </w:r>
      <w:r>
        <w:rPr>
          <w:b/>
          <w:bCs/>
          <w:sz w:val="28"/>
          <w:szCs w:val="28"/>
        </w:rPr>
        <w:t xml:space="preserve"> </w:t>
      </w:r>
      <w:r w:rsidRPr="00A5018B">
        <w:rPr>
          <w:b/>
          <w:bCs/>
          <w:sz w:val="28"/>
          <w:szCs w:val="28"/>
        </w:rPr>
        <w:t>№ 2 Октябрьского округа города Липецка с правом решающего голоса, работающих в комиссии не на постоянной (штатной) основе в период подготовки и проведения</w:t>
      </w:r>
      <w:r>
        <w:rPr>
          <w:b/>
          <w:bCs/>
          <w:sz w:val="28"/>
          <w:szCs w:val="28"/>
        </w:rPr>
        <w:t xml:space="preserve"> </w:t>
      </w:r>
    </w:p>
    <w:p w:rsidR="00527AA8" w:rsidRPr="00A5018B" w:rsidRDefault="00527AA8" w:rsidP="00527AA8">
      <w:pPr>
        <w:jc w:val="center"/>
        <w:rPr>
          <w:b/>
          <w:bCs/>
          <w:sz w:val="28"/>
          <w:szCs w:val="28"/>
        </w:rPr>
      </w:pPr>
      <w:r w:rsidRPr="00A5018B">
        <w:rPr>
          <w:b/>
          <w:bCs/>
          <w:sz w:val="28"/>
          <w:szCs w:val="28"/>
        </w:rPr>
        <w:t>выборов Президента Российской Федерации</w:t>
      </w:r>
    </w:p>
    <w:p w:rsidR="00527AA8" w:rsidRPr="00A5018B" w:rsidRDefault="00527AA8" w:rsidP="00527AA8">
      <w:pPr>
        <w:jc w:val="center"/>
        <w:rPr>
          <w:b/>
          <w:bCs/>
          <w:sz w:val="28"/>
          <w:szCs w:val="28"/>
        </w:rPr>
      </w:pPr>
      <w:r w:rsidRPr="00A5018B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март</w:t>
      </w:r>
      <w:r w:rsidRPr="00A5018B">
        <w:rPr>
          <w:b/>
          <w:bCs/>
          <w:sz w:val="28"/>
          <w:szCs w:val="28"/>
        </w:rPr>
        <w:t xml:space="preserve"> месяц 2024 года</w:t>
      </w:r>
      <w:bookmarkEnd w:id="0"/>
    </w:p>
    <w:p w:rsidR="00527AA8" w:rsidRDefault="00527AA8" w:rsidP="00527AA8">
      <w:pPr>
        <w:spacing w:line="276" w:lineRule="auto"/>
        <w:rPr>
          <w:sz w:val="18"/>
        </w:rPr>
      </w:pPr>
    </w:p>
    <w:p w:rsidR="00527AA8" w:rsidRPr="00A5018B" w:rsidRDefault="00527AA8" w:rsidP="00527AA8">
      <w:pPr>
        <w:pStyle w:val="1"/>
        <w:spacing w:before="0" w:after="0" w:line="276" w:lineRule="auto"/>
        <w:ind w:firstLine="708"/>
        <w:jc w:val="both"/>
        <w:rPr>
          <w:b w:val="0"/>
          <w:sz w:val="28"/>
          <w:szCs w:val="28"/>
        </w:rPr>
      </w:pPr>
      <w:r w:rsidRPr="00A5018B"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  <w:t xml:space="preserve">В соответствии с пунктом 2 Порядка выплаты компенсации и дополнительной оплаты труда (вознаграждения), а также иных выплат в период подготовки и проведения </w:t>
      </w:r>
      <w:r w:rsidRPr="00A5018B">
        <w:rPr>
          <w:rFonts w:ascii="Times New Roman" w:hAnsi="Times New Roman"/>
          <w:b w:val="0"/>
          <w:sz w:val="28"/>
          <w:szCs w:val="28"/>
        </w:rPr>
        <w:t xml:space="preserve">выборов </w:t>
      </w:r>
      <w:r w:rsidRPr="00A5018B">
        <w:rPr>
          <w:rFonts w:ascii="Times New Roman" w:hAnsi="Times New Roman"/>
          <w:b w:val="0"/>
          <w:sz w:val="28"/>
          <w:szCs w:val="28"/>
          <w:lang w:val="ru-RU"/>
        </w:rPr>
        <w:t>Президента</w:t>
      </w:r>
      <w:r w:rsidRPr="00A5018B">
        <w:rPr>
          <w:rFonts w:ascii="Times New Roman" w:hAnsi="Times New Roman"/>
          <w:b w:val="0"/>
          <w:sz w:val="28"/>
          <w:szCs w:val="28"/>
        </w:rPr>
        <w:t xml:space="preserve"> Российской Федерации</w:t>
      </w:r>
      <w:r w:rsidRPr="00A5018B"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  <w:t xml:space="preserve">, утвержденного постановлением Центральной избирательной комиссии Российской Федерации от 13 декабря 2023 года № 142/1087-8, территориальная избирательная комиссия № 2 Октябрьского округа города Липецка </w:t>
      </w:r>
      <w:r w:rsidRPr="00A5018B">
        <w:rPr>
          <w:rFonts w:ascii="Times New Roman" w:hAnsi="Times New Roman"/>
          <w:bCs w:val="0"/>
          <w:sz w:val="28"/>
          <w:szCs w:val="28"/>
        </w:rPr>
        <w:t>постановляет</w:t>
      </w:r>
      <w:r w:rsidRPr="00A5018B">
        <w:rPr>
          <w:b w:val="0"/>
          <w:sz w:val="28"/>
          <w:szCs w:val="28"/>
        </w:rPr>
        <w:t>:</w:t>
      </w:r>
    </w:p>
    <w:p w:rsidR="00527AA8" w:rsidRPr="00A5018B" w:rsidRDefault="00527AA8" w:rsidP="00527AA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5018B">
        <w:rPr>
          <w:bCs/>
          <w:sz w:val="28"/>
          <w:szCs w:val="28"/>
        </w:rPr>
        <w:t xml:space="preserve">1. Утвердить график работы членов территориальной избирательной комиссии № 2 Октябрьского округа города Липецка с правом решающего голоса, работающих в комиссии не на постоянной (штатной) основе в период подготовки и проведения </w:t>
      </w:r>
      <w:r w:rsidRPr="00A5018B">
        <w:rPr>
          <w:sz w:val="28"/>
          <w:szCs w:val="28"/>
        </w:rPr>
        <w:t xml:space="preserve">выборов Президента Российской Федерации </w:t>
      </w:r>
      <w:r w:rsidRPr="00A5018B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март </w:t>
      </w:r>
      <w:r w:rsidRPr="00A5018B">
        <w:rPr>
          <w:bCs/>
          <w:sz w:val="28"/>
          <w:szCs w:val="28"/>
        </w:rPr>
        <w:t>месяц 2024 года (прилагается).</w:t>
      </w:r>
    </w:p>
    <w:p w:rsidR="00527AA8" w:rsidRPr="00A5018B" w:rsidRDefault="00527AA8" w:rsidP="00527AA8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A5018B">
        <w:rPr>
          <w:sz w:val="28"/>
          <w:szCs w:val="28"/>
        </w:rPr>
        <w:t>2. Сек</w:t>
      </w:r>
      <w:r w:rsidRPr="00A5018B">
        <w:rPr>
          <w:bCs/>
          <w:sz w:val="28"/>
          <w:szCs w:val="28"/>
        </w:rPr>
        <w:t xml:space="preserve">ретарю территориальной избирательной комиссии </w:t>
      </w:r>
      <w:r w:rsidRPr="00A5018B">
        <w:rPr>
          <w:sz w:val="28"/>
          <w:szCs w:val="28"/>
        </w:rPr>
        <w:t xml:space="preserve">Какуниной А.С. </w:t>
      </w:r>
      <w:r w:rsidRPr="00A5018B">
        <w:rPr>
          <w:bCs/>
          <w:sz w:val="28"/>
          <w:szCs w:val="28"/>
        </w:rPr>
        <w:t xml:space="preserve">обеспечить информирование участников голосования о режиме (времени) работы территориальной избирательной комиссии; ознакомить членов территориальной избирательной комиссии с правом решающего голоса с графиком работы под подпись; вести учет фактически отработанного времени членов территориальной избирательной комиссии; осуществлять контроль за исполнением настоящего постановления. </w:t>
      </w:r>
    </w:p>
    <w:p w:rsidR="00527AA8" w:rsidRDefault="00527AA8" w:rsidP="00527AA8">
      <w:pPr>
        <w:pStyle w:val="ConsPlusNonforma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27AA8" w:rsidRDefault="00527AA8" w:rsidP="00527AA8">
      <w:pPr>
        <w:pStyle w:val="ConsPlusNonforma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27AA8" w:rsidRPr="00482714" w:rsidRDefault="00527AA8" w:rsidP="00527AA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527AA8" w:rsidRPr="00482714" w:rsidRDefault="00527AA8" w:rsidP="00527AA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527AA8" w:rsidRDefault="00527AA8" w:rsidP="00527AA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27AA8" w:rsidRPr="00482714" w:rsidRDefault="00527AA8" w:rsidP="00527AA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FA311B" w:rsidRDefault="00527AA8" w:rsidP="00527AA8">
      <w:pPr>
        <w:pStyle w:val="ConsPlusNonformat"/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 КАКУНИНА</w:t>
      </w:r>
    </w:p>
    <w:sectPr w:rsidR="00FA311B" w:rsidSect="00527A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7AA8"/>
    <w:rsid w:val="000D389F"/>
    <w:rsid w:val="00527AA8"/>
    <w:rsid w:val="009C499A"/>
    <w:rsid w:val="00D75AA4"/>
    <w:rsid w:val="00DB4E30"/>
    <w:rsid w:val="00FA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A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AA8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ConsPlusNonformat">
    <w:name w:val="ConsPlusNonformat"/>
    <w:rsid w:val="00527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2024-05-30T13:55:00Z</dcterms:created>
  <dcterms:modified xsi:type="dcterms:W3CDTF">2024-05-30T14:02:00Z</dcterms:modified>
</cp:coreProperties>
</file>